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FE5EA" w14:textId="5B2463CC" w:rsidR="00272B59" w:rsidRPr="00272B59" w:rsidRDefault="008369FF" w:rsidP="00FC5EB0">
      <w:pPr>
        <w:pStyle w:val="Overskrift2"/>
      </w:pPr>
      <w:r w:rsidRPr="009E50A3">
        <w:rPr>
          <w:sz w:val="28"/>
          <w:szCs w:val="28"/>
        </w:rPr>
        <w:t xml:space="preserve">Markedsundersøkelse i forbindelse med </w:t>
      </w:r>
      <w:r w:rsidR="00776FFD" w:rsidRPr="009E50A3">
        <w:rPr>
          <w:sz w:val="28"/>
          <w:szCs w:val="28"/>
        </w:rPr>
        <w:t>rammeavtale for mindre mobilitetstiltak</w:t>
      </w:r>
      <w:r w:rsidR="009B54E0">
        <w:br/>
      </w:r>
    </w:p>
    <w:p w14:paraId="6595C544" w14:textId="77777777" w:rsidR="00C400DE" w:rsidRDefault="00272B59" w:rsidP="00272B59">
      <w:r>
        <w:t>Oslo</w:t>
      </w:r>
      <w:r w:rsidRPr="00272B59">
        <w:t xml:space="preserve"> kommune </w:t>
      </w:r>
      <w:r>
        <w:t>v/ Bymiljøet</w:t>
      </w:r>
      <w:r w:rsidR="004B03EA">
        <w:t xml:space="preserve">aten vurderer å lyse ut </w:t>
      </w:r>
      <w:r w:rsidRPr="00272B59">
        <w:t xml:space="preserve">konkurranse om rammeavtale for </w:t>
      </w:r>
      <w:r w:rsidR="0032257F">
        <w:t xml:space="preserve">utførelse av mindre </w:t>
      </w:r>
      <w:r w:rsidR="0DBC3647">
        <w:t xml:space="preserve">mobilitetstiltak </w:t>
      </w:r>
      <w:r w:rsidR="006C7DBC">
        <w:t>på</w:t>
      </w:r>
      <w:r>
        <w:t xml:space="preserve"> </w:t>
      </w:r>
      <w:r w:rsidRPr="00272B59">
        <w:t>kommunal vei</w:t>
      </w:r>
      <w:r w:rsidR="00E6301C">
        <w:t xml:space="preserve"> med tilhørende areal.</w:t>
      </w:r>
    </w:p>
    <w:p w14:paraId="5E73740F" w14:textId="3171B634" w:rsidR="00C400DE" w:rsidRPr="00C400DE" w:rsidRDefault="00C400DE" w:rsidP="5AE9EF0D">
      <w:pPr>
        <w:rPr>
          <w:color w:val="000000" w:themeColor="text1"/>
        </w:rPr>
      </w:pPr>
      <w:r w:rsidRPr="081D8085">
        <w:rPr>
          <w:color w:val="000000" w:themeColor="text1"/>
        </w:rPr>
        <w:t xml:space="preserve">Rammeavtalen planlegges med en varighet på fire år. Etaten planlegger en utlysning inndelt i to delkontrakter med et geografisk skille basert på bydelsgrenser i kommunen. Intensjonen er at begge delkontraktene kan inkludere relativt likt antall bydeler og ha lik verdi. Etaten vurderer foreløpig at delkontraktene fordeles </w:t>
      </w:r>
      <w:r w:rsidR="00C51CF2" w:rsidRPr="081D8085">
        <w:rPr>
          <w:color w:val="000000" w:themeColor="text1"/>
        </w:rPr>
        <w:t>til</w:t>
      </w:r>
      <w:r w:rsidR="00CE59A4" w:rsidRPr="081D8085">
        <w:rPr>
          <w:color w:val="000000" w:themeColor="text1"/>
        </w:rPr>
        <w:t xml:space="preserve"> u</w:t>
      </w:r>
      <w:r w:rsidR="00155CF8" w:rsidRPr="081D8085">
        <w:rPr>
          <w:color w:val="000000" w:themeColor="text1"/>
        </w:rPr>
        <w:t>lik</w:t>
      </w:r>
      <w:r w:rsidR="00C66685" w:rsidRPr="081D8085">
        <w:rPr>
          <w:color w:val="000000" w:themeColor="text1"/>
        </w:rPr>
        <w:t>/</w:t>
      </w:r>
      <w:r w:rsidR="00692499" w:rsidRPr="081D8085">
        <w:rPr>
          <w:color w:val="000000" w:themeColor="text1"/>
        </w:rPr>
        <w:t>unik</w:t>
      </w:r>
      <w:r w:rsidRPr="081D8085">
        <w:rPr>
          <w:color w:val="000000" w:themeColor="text1"/>
        </w:rPr>
        <w:t xml:space="preserve"> leverandør </w:t>
      </w:r>
      <w:r w:rsidR="008B2A9B" w:rsidRPr="081D8085">
        <w:rPr>
          <w:color w:val="000000" w:themeColor="text1"/>
        </w:rPr>
        <w:t>per del</w:t>
      </w:r>
      <w:r w:rsidR="008E5581" w:rsidRPr="081D8085">
        <w:rPr>
          <w:color w:val="000000" w:themeColor="text1"/>
        </w:rPr>
        <w:t>kontrakt</w:t>
      </w:r>
      <w:r w:rsidRPr="081D8085">
        <w:rPr>
          <w:color w:val="000000" w:themeColor="text1"/>
        </w:rPr>
        <w:t>, og avropsmekanismen blir direkte bestilling</w:t>
      </w:r>
      <w:r w:rsidR="7E1363C8" w:rsidRPr="081D8085">
        <w:rPr>
          <w:color w:val="000000" w:themeColor="text1"/>
        </w:rPr>
        <w:t>.</w:t>
      </w:r>
    </w:p>
    <w:p w14:paraId="01B55B64" w14:textId="5D81FA7D" w:rsidR="00821E13" w:rsidRDefault="00E6301C" w:rsidP="00272B59">
      <w:r>
        <w:t xml:space="preserve"> Tiltakene </w:t>
      </w:r>
      <w:r w:rsidR="00163EBA">
        <w:t xml:space="preserve">planlegges som regel </w:t>
      </w:r>
      <w:r w:rsidR="006F019B">
        <w:t xml:space="preserve">på eksisterende infrastruktur og </w:t>
      </w:r>
      <w:r w:rsidR="00163EBA">
        <w:t xml:space="preserve">innenfor gjeldende regulering, men </w:t>
      </w:r>
      <w:r w:rsidR="00ED6E9B">
        <w:t xml:space="preserve">kan i noen tilfeller fordre </w:t>
      </w:r>
      <w:proofErr w:type="gramStart"/>
      <w:r w:rsidR="00ED6E9B">
        <w:t>fravik</w:t>
      </w:r>
      <w:proofErr w:type="gramEnd"/>
      <w:r w:rsidR="00ED6E9B">
        <w:t xml:space="preserve"> fra gjeldende gatenormal. </w:t>
      </w:r>
      <w:r w:rsidR="000629C9">
        <w:t xml:space="preserve">Tiltakene vil variere i omfang og type, men </w:t>
      </w:r>
      <w:r w:rsidR="00E06A49">
        <w:t xml:space="preserve">inkluderer </w:t>
      </w:r>
      <w:r w:rsidR="001C08D4">
        <w:t xml:space="preserve">bl.a.: </w:t>
      </w:r>
    </w:p>
    <w:p w14:paraId="4F4D6C35" w14:textId="3D8DE10F" w:rsidR="006C7DBC" w:rsidRDefault="00821E13" w:rsidP="00821E13">
      <w:pPr>
        <w:pStyle w:val="Listeavsnitt"/>
        <w:numPr>
          <w:ilvl w:val="0"/>
          <w:numId w:val="3"/>
        </w:numPr>
      </w:pPr>
      <w:r>
        <w:t xml:space="preserve">Trafikksikkerhetstiltak som </w:t>
      </w:r>
      <w:r w:rsidR="00297762">
        <w:t xml:space="preserve">etablering av </w:t>
      </w:r>
      <w:r w:rsidR="00D75D8D">
        <w:t>fartshumper</w:t>
      </w:r>
      <w:r w:rsidR="34982F3D">
        <w:t>,</w:t>
      </w:r>
      <w:r w:rsidR="00D75D8D">
        <w:t xml:space="preserve"> kryssoppstramminger</w:t>
      </w:r>
      <w:r w:rsidR="5A881869">
        <w:t xml:space="preserve"> og opphøyd kryss</w:t>
      </w:r>
    </w:p>
    <w:p w14:paraId="1B75C41D" w14:textId="3D2714CC" w:rsidR="00D75D8D" w:rsidRDefault="00D75D8D" w:rsidP="00821E13">
      <w:pPr>
        <w:pStyle w:val="Listeavsnitt"/>
        <w:numPr>
          <w:ilvl w:val="0"/>
          <w:numId w:val="3"/>
        </w:numPr>
      </w:pPr>
      <w:r>
        <w:t xml:space="preserve">Holdeplassarbeider som </w:t>
      </w:r>
      <w:r w:rsidR="002E3A85">
        <w:t xml:space="preserve">setting av kantstein, </w:t>
      </w:r>
      <w:r w:rsidR="00DD1234">
        <w:t>utvidelse av busslommer, etablering av fortau</w:t>
      </w:r>
    </w:p>
    <w:p w14:paraId="0CFD63CA" w14:textId="0360CB08" w:rsidR="00E06A49" w:rsidRDefault="00E06A49" w:rsidP="00821E13">
      <w:pPr>
        <w:pStyle w:val="Listeavsnitt"/>
        <w:numPr>
          <w:ilvl w:val="0"/>
          <w:numId w:val="3"/>
        </w:numPr>
      </w:pPr>
      <w:r>
        <w:t xml:space="preserve">Sykkeltiltak som </w:t>
      </w:r>
      <w:r w:rsidR="419D4206">
        <w:t>etablering av sykkelfelt,</w:t>
      </w:r>
      <w:r w:rsidR="3EA7909C">
        <w:t xml:space="preserve"> sykkelvei eller sykkelprioritert gate</w:t>
      </w:r>
    </w:p>
    <w:p w14:paraId="679DFBCC" w14:textId="08C0430F" w:rsidR="00614AD0" w:rsidRDefault="00297762" w:rsidP="00821E13">
      <w:pPr>
        <w:pStyle w:val="Listeavsnitt"/>
        <w:numPr>
          <w:ilvl w:val="0"/>
          <w:numId w:val="3"/>
        </w:numPr>
      </w:pPr>
      <w:r>
        <w:t xml:space="preserve">Oppsett av sykkelstativer </w:t>
      </w:r>
      <w:r w:rsidR="1B3E7A3B">
        <w:t>(oftest A-stativ)</w:t>
      </w:r>
    </w:p>
    <w:p w14:paraId="67CA3D09" w14:textId="19126E21" w:rsidR="001737E6" w:rsidRDefault="00297762" w:rsidP="001737E6">
      <w:pPr>
        <w:pStyle w:val="Listeavsnitt"/>
        <w:numPr>
          <w:ilvl w:val="0"/>
          <w:numId w:val="3"/>
        </w:numPr>
      </w:pPr>
      <w:r>
        <w:t>Parkgater</w:t>
      </w:r>
      <w:r w:rsidR="1634438D">
        <w:t xml:space="preserve"> med mikroparker</w:t>
      </w:r>
      <w:r w:rsidR="36EF59A9">
        <w:t xml:space="preserve">, tilrettelegging for opphold og lek, samt enklere overvannshåndtering </w:t>
      </w:r>
    </w:p>
    <w:p w14:paraId="31AD1046" w14:textId="7CEFA032" w:rsidR="009A745A" w:rsidRPr="002B5535" w:rsidRDefault="009A745A" w:rsidP="001737E6">
      <w:pPr>
        <w:pStyle w:val="Listeavsnitt"/>
        <w:numPr>
          <w:ilvl w:val="0"/>
          <w:numId w:val="3"/>
        </w:numPr>
      </w:pPr>
      <w:r>
        <w:t xml:space="preserve">Kollektivtiltak </w:t>
      </w:r>
      <w:r w:rsidR="00F05D79">
        <w:t xml:space="preserve">som etablering </w:t>
      </w:r>
      <w:r w:rsidR="00810824">
        <w:t>og ombygging</w:t>
      </w:r>
      <w:r w:rsidR="00F05D79">
        <w:t xml:space="preserve"> av </w:t>
      </w:r>
      <w:r w:rsidR="00127881">
        <w:t>kollektivfelt</w:t>
      </w:r>
      <w:r w:rsidR="6E78A9EB">
        <w:t xml:space="preserve"> og</w:t>
      </w:r>
      <w:r w:rsidR="00127881">
        <w:t xml:space="preserve"> </w:t>
      </w:r>
      <w:r w:rsidR="00A7152A">
        <w:t>lyskryss</w:t>
      </w:r>
      <w:r w:rsidR="4A669C7C">
        <w:t>.</w:t>
      </w:r>
    </w:p>
    <w:p w14:paraId="3B465D1A" w14:textId="526D20CD" w:rsidR="006E3028" w:rsidRPr="00C400DE" w:rsidRDefault="001C08D4" w:rsidP="00C400DE">
      <w:r>
        <w:t xml:space="preserve">Listen over med eksempler på type tiltak og anleggsarbeider er ikke uttømmende. </w:t>
      </w:r>
      <w:r w:rsidR="00276FD8">
        <w:t xml:space="preserve">Bymiljøetaten vurderer å benytte kontraktstandard NS8406 </w:t>
      </w:r>
      <w:r w:rsidR="00D9699C">
        <w:t xml:space="preserve">som rammeverk for </w:t>
      </w:r>
      <w:r w:rsidR="00276FD8">
        <w:t>denne rammeavtalen, me</w:t>
      </w:r>
      <w:r w:rsidR="00D9699C">
        <w:t>d</w:t>
      </w:r>
      <w:r w:rsidR="00276FD8">
        <w:t xml:space="preserve"> eventuelle nødvendige tilpasninger. Rammeavtalen </w:t>
      </w:r>
      <w:r w:rsidR="00D9699C">
        <w:t>vil ha egne prosessbeskrivelser og kostnadsposter</w:t>
      </w:r>
      <w:r w:rsidR="00FA333A">
        <w:t xml:space="preserve">, og mye av innholdet vurderes definert på rammeavtalenivå. </w:t>
      </w:r>
      <w:r w:rsidR="005A4F8C">
        <w:t xml:space="preserve">Etaten vurderer dette som hensiktsmessig for å forenkle prosessen med eventuelle avrop til leverandør, </w:t>
      </w:r>
      <w:r w:rsidR="2D6E7D32">
        <w:t>hvor disse</w:t>
      </w:r>
      <w:r w:rsidR="005A4F8C">
        <w:t xml:space="preserve"> </w:t>
      </w:r>
      <w:r w:rsidR="00441685">
        <w:t>planlegges å fungere som direkte bestillinger</w:t>
      </w:r>
      <w:r w:rsidR="5BC3D653">
        <w:t>.</w:t>
      </w:r>
      <w:r w:rsidR="009B3A05">
        <w:t xml:space="preserve"> </w:t>
      </w:r>
      <w:r w:rsidR="00657C63">
        <w:t xml:space="preserve">Dette henger sammen med metoden </w:t>
      </w:r>
      <w:r w:rsidR="7DD2A144">
        <w:t xml:space="preserve">Bymiljøetaten </w:t>
      </w:r>
      <w:r w:rsidR="7391D880">
        <w:t xml:space="preserve">benytter for </w:t>
      </w:r>
      <w:r w:rsidR="1611C7B4">
        <w:t>planlegging av tiltakene</w:t>
      </w:r>
      <w:r w:rsidR="6B8FBE5D">
        <w:t xml:space="preserve">. </w:t>
      </w:r>
      <w:r w:rsidR="6B8FBE5D" w:rsidRPr="00C400DE">
        <w:rPr>
          <w:color w:val="000000" w:themeColor="text1"/>
        </w:rPr>
        <w:t xml:space="preserve">Tiltakene er baserte på forenklet tegningsgrunnlag med enkle byggemetoder og eventuelle tilpasninger på stedet. </w:t>
      </w:r>
    </w:p>
    <w:p w14:paraId="20FD928E" w14:textId="665C8AAA" w:rsidR="00FC5EB0" w:rsidRPr="008369FF" w:rsidRDefault="77EC936E">
      <w:r>
        <w:t>Bymiljøetaten presiserer at dette er foreløpige vurderinger, og at det kan forekomme endringer i en eventuell utlysning.</w:t>
      </w:r>
      <w:r w:rsidR="34699090">
        <w:t xml:space="preserve"> </w:t>
      </w:r>
      <w:r w:rsidR="000947FD">
        <w:t>Bymiljøetaten</w:t>
      </w:r>
      <w:r w:rsidR="00272B59">
        <w:t xml:space="preserve"> ønsker tilbakemelding/innspill og forslag fra markedet før </w:t>
      </w:r>
      <w:r w:rsidR="00414F3C">
        <w:t>eventuell</w:t>
      </w:r>
      <w:r w:rsidR="00272B59">
        <w:t xml:space="preserve"> utlysning. </w:t>
      </w:r>
      <w:r w:rsidR="00272B59" w:rsidRPr="009560ED">
        <w:t xml:space="preserve">Hensikten med kunngjøringen er </w:t>
      </w:r>
      <w:r w:rsidR="1C0718EF" w:rsidRPr="009560ED">
        <w:t xml:space="preserve">å få </w:t>
      </w:r>
      <w:r w:rsidR="00DE6562" w:rsidRPr="009560ED">
        <w:t>tilbakeme</w:t>
      </w:r>
      <w:r w:rsidR="00442C71" w:rsidRPr="009560ED">
        <w:t>ldinger</w:t>
      </w:r>
      <w:r w:rsidR="1C0718EF" w:rsidRPr="009560ED">
        <w:t xml:space="preserve"> </w:t>
      </w:r>
      <w:r w:rsidR="003539C9">
        <w:t>fra</w:t>
      </w:r>
      <w:r w:rsidR="00E1131D">
        <w:t xml:space="preserve"> </w:t>
      </w:r>
      <w:r w:rsidR="00766100">
        <w:t>mar</w:t>
      </w:r>
      <w:r w:rsidR="00554385">
        <w:t>kedet</w:t>
      </w:r>
      <w:r w:rsidR="006548FB">
        <w:t xml:space="preserve"> om</w:t>
      </w:r>
      <w:r w:rsidR="00CF45A3">
        <w:t xml:space="preserve"> å </w:t>
      </w:r>
      <w:r w:rsidR="00CC656A">
        <w:t>utforme</w:t>
      </w:r>
      <w:r w:rsidR="000024DC">
        <w:t xml:space="preserve"> </w:t>
      </w:r>
      <w:r w:rsidR="1C0718EF" w:rsidRPr="009560ED">
        <w:t>kravspesifikasjonen</w:t>
      </w:r>
      <w:r w:rsidR="00C90115">
        <w:t xml:space="preserve"> på</w:t>
      </w:r>
      <w:r w:rsidR="004B13A8">
        <w:t xml:space="preserve"> en slik</w:t>
      </w:r>
      <w:r w:rsidR="00345995">
        <w:t xml:space="preserve"> måte</w:t>
      </w:r>
      <w:r w:rsidR="00BC417F" w:rsidRPr="009560ED">
        <w:t xml:space="preserve"> </w:t>
      </w:r>
      <w:r w:rsidR="00564D71">
        <w:t xml:space="preserve">at </w:t>
      </w:r>
      <w:r w:rsidR="00EE2E66">
        <w:t>den</w:t>
      </w:r>
      <w:r w:rsidR="00750128">
        <w:t xml:space="preserve"> vil</w:t>
      </w:r>
      <w:r w:rsidR="00CC675B">
        <w:t xml:space="preserve"> </w:t>
      </w:r>
      <w:r w:rsidR="00AD5346" w:rsidRPr="009560ED">
        <w:t>fungere</w:t>
      </w:r>
      <w:r w:rsidR="00A20293" w:rsidRPr="009560ED">
        <w:t xml:space="preserve"> bes</w:t>
      </w:r>
      <w:r w:rsidR="00C55088" w:rsidRPr="009560ED">
        <w:t>t mu</w:t>
      </w:r>
      <w:r w:rsidR="00B955FF" w:rsidRPr="009560ED">
        <w:t>lig</w:t>
      </w:r>
      <w:r w:rsidR="1C0718EF" w:rsidRPr="009560ED">
        <w:t>.</w:t>
      </w:r>
      <w:r w:rsidR="009244BF">
        <w:t xml:space="preserve"> </w:t>
      </w:r>
      <w:r w:rsidR="00D27584" w:rsidRPr="00BF4EE3">
        <w:t>Vi ønsker innspill på prising av rigg, manuell dirigering og bonus for massetransport, samt erfaringer fra bruk av byggeplassadministrasjon.</w:t>
      </w:r>
      <w:r w:rsidR="007F6916" w:rsidRPr="00BF4EE3">
        <w:t xml:space="preserve"> </w:t>
      </w:r>
      <w:r w:rsidR="00E46743" w:rsidRPr="00BF4EE3">
        <w:t>Vi</w:t>
      </w:r>
      <w:r w:rsidR="00DF7FD3" w:rsidRPr="00BF4EE3">
        <w:t xml:space="preserve"> </w:t>
      </w:r>
      <w:r w:rsidR="00B87D2F" w:rsidRPr="00BF4EE3">
        <w:t>ønsker</w:t>
      </w:r>
      <w:r w:rsidR="00DF7FD3" w:rsidRPr="00BF4EE3">
        <w:t xml:space="preserve"> </w:t>
      </w:r>
      <w:r w:rsidR="00F6500E" w:rsidRPr="00BF4EE3">
        <w:t>også</w:t>
      </w:r>
      <w:r w:rsidR="001C4F4B" w:rsidRPr="00BF4EE3">
        <w:t xml:space="preserve"> </w:t>
      </w:r>
      <w:r w:rsidR="009E5E81" w:rsidRPr="00BF4EE3">
        <w:t>se</w:t>
      </w:r>
      <w:r w:rsidR="00A4066C" w:rsidRPr="00BF4EE3">
        <w:t xml:space="preserve"> hva marke</w:t>
      </w:r>
      <w:r w:rsidR="00501360" w:rsidRPr="00BF4EE3">
        <w:t>det</w:t>
      </w:r>
      <w:r w:rsidR="008C1878" w:rsidRPr="00BF4EE3">
        <w:t xml:space="preserve"> kan levere</w:t>
      </w:r>
      <w:r w:rsidR="001F1949" w:rsidRPr="00BF4EE3">
        <w:t xml:space="preserve"> av</w:t>
      </w:r>
      <w:r w:rsidR="00545EAC" w:rsidRPr="00BF4EE3">
        <w:t xml:space="preserve"> </w:t>
      </w:r>
      <w:r w:rsidR="009D2B47" w:rsidRPr="00BF4EE3">
        <w:t>drivsto</w:t>
      </w:r>
      <w:r w:rsidR="006E3531" w:rsidRPr="00BF4EE3">
        <w:t>ffte</w:t>
      </w:r>
      <w:r w:rsidR="00D805E6" w:rsidRPr="00BF4EE3">
        <w:t>kn</w:t>
      </w:r>
      <w:r w:rsidR="000B26B7" w:rsidRPr="00BF4EE3">
        <w:t>ol</w:t>
      </w:r>
      <w:r w:rsidR="00BF25BF" w:rsidRPr="00BF4EE3">
        <w:t>ogi</w:t>
      </w:r>
      <w:r w:rsidR="00EC0988" w:rsidRPr="00BF4EE3">
        <w:t xml:space="preserve"> inn</w:t>
      </w:r>
      <w:r w:rsidR="007B68AA" w:rsidRPr="00BF4EE3">
        <w:t>e</w:t>
      </w:r>
      <w:r w:rsidR="007A2E5C" w:rsidRPr="00BF4EE3">
        <w:t>n</w:t>
      </w:r>
      <w:r w:rsidR="0032690A" w:rsidRPr="00BF4EE3">
        <w:t>for</w:t>
      </w:r>
      <w:r w:rsidR="002E7508" w:rsidRPr="00BF4EE3">
        <w:t xml:space="preserve"> </w:t>
      </w:r>
      <w:r w:rsidR="000E358B" w:rsidRPr="00BF4EE3">
        <w:t xml:space="preserve">kategorien «øvrig transport» </w:t>
      </w:r>
      <w:r w:rsidR="006D425A" w:rsidRPr="00BF4EE3">
        <w:t>kjøretøy med en tillatt totalvekt over 3,5 tonn</w:t>
      </w:r>
      <w:r w:rsidR="003F6299" w:rsidRPr="00BF4EE3">
        <w:t>.</w:t>
      </w:r>
    </w:p>
    <w:p w14:paraId="23688504" w14:textId="5CDCE301" w:rsidR="0009094F" w:rsidRPr="00FA3734" w:rsidRDefault="415146F1" w:rsidP="00FC5EB0">
      <w:pPr>
        <w:pStyle w:val="Overskrift2"/>
        <w:rPr>
          <w:b/>
          <w:bCs/>
          <w:sz w:val="28"/>
          <w:szCs w:val="28"/>
        </w:rPr>
      </w:pPr>
      <w:r w:rsidRPr="00FA3734">
        <w:rPr>
          <w:sz w:val="28"/>
          <w:szCs w:val="28"/>
        </w:rPr>
        <w:lastRenderedPageBreak/>
        <w:t>Prising av rigg</w:t>
      </w:r>
    </w:p>
    <w:p w14:paraId="0D85BF96" w14:textId="483327C8" w:rsidR="00481377" w:rsidRDefault="00FF5071" w:rsidP="081D8085">
      <w:pPr>
        <w:rPr>
          <w:color w:val="000000" w:themeColor="text1"/>
        </w:rPr>
      </w:pPr>
      <w:r w:rsidRPr="081D8085">
        <w:rPr>
          <w:color w:val="000000" w:themeColor="text1"/>
        </w:rPr>
        <w:t xml:space="preserve">Omfanget og varighet på tiltakene vil variere fra avrop til avrop, fra </w:t>
      </w:r>
      <w:r w:rsidR="00BA22FC" w:rsidRPr="081D8085">
        <w:rPr>
          <w:color w:val="000000" w:themeColor="text1"/>
        </w:rPr>
        <w:t xml:space="preserve">enkle </w:t>
      </w:r>
      <w:r w:rsidRPr="081D8085">
        <w:rPr>
          <w:color w:val="000000" w:themeColor="text1"/>
        </w:rPr>
        <w:t>fartshump</w:t>
      </w:r>
      <w:r w:rsidR="00BA22FC" w:rsidRPr="081D8085">
        <w:rPr>
          <w:color w:val="000000" w:themeColor="text1"/>
        </w:rPr>
        <w:t>er</w:t>
      </w:r>
      <w:r w:rsidRPr="081D8085">
        <w:rPr>
          <w:color w:val="000000" w:themeColor="text1"/>
        </w:rPr>
        <w:t xml:space="preserve"> som gjennomføres </w:t>
      </w:r>
      <w:r w:rsidR="00BA22FC" w:rsidRPr="081D8085">
        <w:rPr>
          <w:color w:val="000000" w:themeColor="text1"/>
        </w:rPr>
        <w:t>i løpet av</w:t>
      </w:r>
      <w:r w:rsidRPr="081D8085">
        <w:rPr>
          <w:color w:val="000000" w:themeColor="text1"/>
        </w:rPr>
        <w:t xml:space="preserve"> noen dager, til strekningsvis oppgradering av sykkelfelt som går over flere måneder. Samtidig</w:t>
      </w:r>
      <w:r w:rsidR="004D1DAE" w:rsidRPr="081D8085">
        <w:rPr>
          <w:color w:val="000000" w:themeColor="text1"/>
        </w:rPr>
        <w:t xml:space="preserve"> er det et</w:t>
      </w:r>
      <w:r w:rsidRPr="081D8085">
        <w:rPr>
          <w:color w:val="000000" w:themeColor="text1"/>
        </w:rPr>
        <w:t xml:space="preserve"> </w:t>
      </w:r>
      <w:r w:rsidR="002C3512" w:rsidRPr="081D8085">
        <w:rPr>
          <w:color w:val="000000" w:themeColor="text1"/>
        </w:rPr>
        <w:t>ønske</w:t>
      </w:r>
      <w:r w:rsidR="004D1DAE" w:rsidRPr="081D8085">
        <w:rPr>
          <w:color w:val="000000" w:themeColor="text1"/>
        </w:rPr>
        <w:t xml:space="preserve"> om at </w:t>
      </w:r>
      <w:r w:rsidR="002C3512" w:rsidRPr="081D8085">
        <w:rPr>
          <w:color w:val="000000" w:themeColor="text1"/>
        </w:rPr>
        <w:t>prising</w:t>
      </w:r>
      <w:r w:rsidR="004D1DAE" w:rsidRPr="081D8085">
        <w:rPr>
          <w:color w:val="000000" w:themeColor="text1"/>
        </w:rPr>
        <w:t xml:space="preserve">en fastsettes </w:t>
      </w:r>
      <w:r w:rsidR="002C3512" w:rsidRPr="081D8085">
        <w:rPr>
          <w:color w:val="000000" w:themeColor="text1"/>
        </w:rPr>
        <w:t xml:space="preserve">på rammeavtalenivå og ikke </w:t>
      </w:r>
      <w:r w:rsidR="00FA1E38" w:rsidRPr="081D8085">
        <w:rPr>
          <w:color w:val="000000" w:themeColor="text1"/>
        </w:rPr>
        <w:t xml:space="preserve">beregnet for hvert enkelt avrop. </w:t>
      </w:r>
      <w:r w:rsidR="002662D5" w:rsidRPr="081D8085">
        <w:rPr>
          <w:color w:val="000000" w:themeColor="text1"/>
        </w:rPr>
        <w:t>For å håndtere prising av rigg innenfor disse forutsetningene, har vi kommet frem til følgende alternativer:</w:t>
      </w:r>
    </w:p>
    <w:p w14:paraId="30E8C46D" w14:textId="26A35BED" w:rsidR="00F33BCD" w:rsidRPr="00B52E57" w:rsidRDefault="00F33BCD" w:rsidP="081D8085">
      <w:pPr>
        <w:spacing w:line="257" w:lineRule="auto"/>
        <w:rPr>
          <w:rFonts w:ascii="Aptos" w:eastAsia="Aptos" w:hAnsi="Aptos" w:cs="Aptos"/>
          <w:color w:val="000000" w:themeColor="text1"/>
        </w:rPr>
      </w:pPr>
      <w:r w:rsidRPr="081D8085">
        <w:rPr>
          <w:rFonts w:ascii="Aptos" w:eastAsia="Aptos" w:hAnsi="Aptos" w:cs="Aptos"/>
          <w:b/>
          <w:bCs/>
          <w:color w:val="000000" w:themeColor="text1"/>
        </w:rPr>
        <w:t>Alternativ 1:</w:t>
      </w:r>
      <w:r w:rsidRPr="081D8085">
        <w:rPr>
          <w:rFonts w:ascii="Aptos" w:eastAsia="Aptos" w:hAnsi="Aptos" w:cs="Aptos"/>
          <w:color w:val="000000" w:themeColor="text1"/>
        </w:rPr>
        <w:t xml:space="preserve"> Inkludere riggkostnader inn i kostnadspostene</w:t>
      </w:r>
      <w:r w:rsidR="002662D5" w:rsidRPr="081D8085">
        <w:rPr>
          <w:rFonts w:ascii="Aptos" w:eastAsia="Aptos" w:hAnsi="Aptos" w:cs="Aptos"/>
          <w:color w:val="000000" w:themeColor="text1"/>
        </w:rPr>
        <w:t>, slik at riggkostnader er tilpasset oppgaven/prosessen.</w:t>
      </w:r>
    </w:p>
    <w:p w14:paraId="6CC444B7" w14:textId="673C56B0" w:rsidR="00F33BCD" w:rsidRPr="00B52E57" w:rsidRDefault="00F33BCD" w:rsidP="081D8085">
      <w:pPr>
        <w:spacing w:line="257" w:lineRule="auto"/>
        <w:rPr>
          <w:rFonts w:ascii="Aptos" w:eastAsia="Aptos" w:hAnsi="Aptos" w:cs="Aptos"/>
          <w:color w:val="000000" w:themeColor="text1"/>
        </w:rPr>
      </w:pPr>
      <w:r w:rsidRPr="081D8085">
        <w:rPr>
          <w:rFonts w:ascii="Aptos" w:eastAsia="Aptos" w:hAnsi="Aptos" w:cs="Aptos"/>
          <w:b/>
          <w:bCs/>
          <w:color w:val="000000" w:themeColor="text1"/>
        </w:rPr>
        <w:t>Alternativ 2:</w:t>
      </w:r>
      <w:r w:rsidRPr="081D8085">
        <w:rPr>
          <w:rFonts w:ascii="Aptos" w:eastAsia="Aptos" w:hAnsi="Aptos" w:cs="Aptos"/>
          <w:color w:val="000000" w:themeColor="text1"/>
        </w:rPr>
        <w:t xml:space="preserve"> Ukespris</w:t>
      </w:r>
      <w:r w:rsidR="00FA3734" w:rsidRPr="081D8085">
        <w:rPr>
          <w:rFonts w:ascii="Aptos" w:eastAsia="Aptos" w:hAnsi="Aptos" w:cs="Aptos"/>
          <w:color w:val="000000" w:themeColor="text1"/>
        </w:rPr>
        <w:t xml:space="preserve"> for rigg som kan variere</w:t>
      </w:r>
      <w:r w:rsidRPr="081D8085">
        <w:rPr>
          <w:rFonts w:ascii="Aptos" w:eastAsia="Aptos" w:hAnsi="Aptos" w:cs="Aptos"/>
          <w:color w:val="000000" w:themeColor="text1"/>
        </w:rPr>
        <w:t xml:space="preserve"> </w:t>
      </w:r>
      <w:r w:rsidR="001368DF" w:rsidRPr="081D8085">
        <w:rPr>
          <w:rFonts w:ascii="Aptos" w:eastAsia="Aptos" w:hAnsi="Aptos" w:cs="Aptos"/>
          <w:color w:val="000000" w:themeColor="text1"/>
        </w:rPr>
        <w:t xml:space="preserve">etter </w:t>
      </w:r>
      <w:r w:rsidR="00E259CD" w:rsidRPr="081D8085">
        <w:rPr>
          <w:rFonts w:ascii="Aptos" w:eastAsia="Aptos" w:hAnsi="Aptos" w:cs="Aptos"/>
          <w:color w:val="000000" w:themeColor="text1"/>
        </w:rPr>
        <w:t>stø</w:t>
      </w:r>
      <w:r w:rsidR="00914B0E" w:rsidRPr="081D8085">
        <w:rPr>
          <w:rFonts w:ascii="Aptos" w:eastAsia="Aptos" w:hAnsi="Aptos" w:cs="Aptos"/>
          <w:color w:val="000000" w:themeColor="text1"/>
        </w:rPr>
        <w:t>rrelse</w:t>
      </w:r>
      <w:r w:rsidR="000B359A" w:rsidRPr="081D8085">
        <w:rPr>
          <w:rFonts w:ascii="Aptos" w:eastAsia="Aptos" w:hAnsi="Aptos" w:cs="Aptos"/>
          <w:color w:val="000000" w:themeColor="text1"/>
        </w:rPr>
        <w:t xml:space="preserve">n på </w:t>
      </w:r>
      <w:r w:rsidR="0029389C" w:rsidRPr="081D8085">
        <w:rPr>
          <w:rFonts w:ascii="Aptos" w:eastAsia="Aptos" w:hAnsi="Aptos" w:cs="Aptos"/>
          <w:color w:val="000000" w:themeColor="text1"/>
        </w:rPr>
        <w:t>pros</w:t>
      </w:r>
      <w:r w:rsidR="00982A7C" w:rsidRPr="081D8085">
        <w:rPr>
          <w:rFonts w:ascii="Aptos" w:eastAsia="Aptos" w:hAnsi="Aptos" w:cs="Aptos"/>
          <w:color w:val="000000" w:themeColor="text1"/>
        </w:rPr>
        <w:t>jekt</w:t>
      </w:r>
      <w:r w:rsidR="00037AB4" w:rsidRPr="081D8085">
        <w:rPr>
          <w:rFonts w:ascii="Aptos" w:eastAsia="Aptos" w:hAnsi="Aptos" w:cs="Aptos"/>
          <w:color w:val="000000" w:themeColor="text1"/>
        </w:rPr>
        <w:t>e</w:t>
      </w:r>
      <w:r w:rsidR="0000790C" w:rsidRPr="081D8085">
        <w:rPr>
          <w:rFonts w:ascii="Aptos" w:eastAsia="Aptos" w:hAnsi="Aptos" w:cs="Aptos"/>
          <w:color w:val="000000" w:themeColor="text1"/>
        </w:rPr>
        <w:t>ne</w:t>
      </w:r>
      <w:r w:rsidR="1E09DC1F" w:rsidRPr="081D8085">
        <w:rPr>
          <w:rFonts w:ascii="Aptos" w:eastAsia="Aptos" w:hAnsi="Aptos" w:cs="Aptos"/>
          <w:color w:val="000000" w:themeColor="text1"/>
        </w:rPr>
        <w:t>.</w:t>
      </w:r>
    </w:p>
    <w:p w14:paraId="624525D0" w14:textId="7A0B02F9" w:rsidR="00FA1E38" w:rsidRDefault="00F33BCD" w:rsidP="081D8085">
      <w:pPr>
        <w:spacing w:line="257" w:lineRule="auto"/>
        <w:rPr>
          <w:rFonts w:ascii="Aptos" w:eastAsia="Aptos" w:hAnsi="Aptos" w:cs="Aptos"/>
          <w:color w:val="000000" w:themeColor="text1"/>
        </w:rPr>
      </w:pPr>
      <w:r w:rsidRPr="081D8085">
        <w:rPr>
          <w:rFonts w:ascii="Aptos" w:eastAsia="Aptos" w:hAnsi="Aptos" w:cs="Aptos"/>
          <w:b/>
          <w:bCs/>
          <w:color w:val="000000" w:themeColor="text1"/>
        </w:rPr>
        <w:t>Alternativ 3:</w:t>
      </w:r>
      <w:r w:rsidRPr="081D8085">
        <w:rPr>
          <w:rFonts w:ascii="Aptos" w:eastAsia="Aptos" w:hAnsi="Aptos" w:cs="Aptos"/>
          <w:color w:val="000000" w:themeColor="text1"/>
        </w:rPr>
        <w:t xml:space="preserve"> Prosentpåslag </w:t>
      </w:r>
      <w:r w:rsidR="000C1BE5" w:rsidRPr="081D8085">
        <w:rPr>
          <w:rFonts w:ascii="Aptos" w:eastAsia="Aptos" w:hAnsi="Aptos" w:cs="Aptos"/>
          <w:color w:val="000000" w:themeColor="text1"/>
        </w:rPr>
        <w:t>for rigg (med mulighet for at</w:t>
      </w:r>
      <w:r w:rsidRPr="081D8085">
        <w:rPr>
          <w:rFonts w:ascii="Aptos" w:eastAsia="Aptos" w:hAnsi="Aptos" w:cs="Aptos"/>
          <w:color w:val="000000" w:themeColor="text1"/>
        </w:rPr>
        <w:t xml:space="preserve"> tilbyder setter egen prosent for rigg</w:t>
      </w:r>
      <w:r w:rsidR="000C1BE5" w:rsidRPr="081D8085">
        <w:rPr>
          <w:rFonts w:ascii="Aptos" w:eastAsia="Aptos" w:hAnsi="Aptos" w:cs="Aptos"/>
          <w:color w:val="000000" w:themeColor="text1"/>
        </w:rPr>
        <w:t xml:space="preserve"> i konkurransen)</w:t>
      </w:r>
    </w:p>
    <w:p w14:paraId="7B7460BA" w14:textId="2A6D1FDB" w:rsidR="001A2FEE" w:rsidRDefault="001A2FEE" w:rsidP="081D8085">
      <w:pPr>
        <w:spacing w:line="257" w:lineRule="auto"/>
        <w:rPr>
          <w:rFonts w:ascii="Aptos" w:eastAsia="Aptos" w:hAnsi="Aptos" w:cs="Aptos"/>
          <w:color w:val="000000" w:themeColor="text1"/>
        </w:rPr>
      </w:pPr>
      <w:r w:rsidRPr="081D8085">
        <w:rPr>
          <w:rFonts w:ascii="Aptos" w:eastAsia="Aptos" w:hAnsi="Aptos" w:cs="Aptos"/>
          <w:color w:val="000000" w:themeColor="text1"/>
        </w:rPr>
        <w:t>Forslag til andre alterna</w:t>
      </w:r>
      <w:r w:rsidRPr="081D8085">
        <w:rPr>
          <w:rFonts w:ascii="Oslo Sans Office" w:eastAsia="Oslo Sans Office" w:hAnsi="Oslo Sans Office" w:cs="Oslo Sans Office"/>
          <w:color w:val="000000" w:themeColor="text1"/>
        </w:rPr>
        <w:t xml:space="preserve">tiver? </w:t>
      </w:r>
      <w:r w:rsidR="7CB72A81" w:rsidRPr="081D8085">
        <w:rPr>
          <w:rFonts w:ascii="Oslo Sans Office" w:eastAsia="Oslo Sans Office" w:hAnsi="Oslo Sans Office" w:cs="Oslo Sans Office"/>
          <w:color w:val="000000" w:themeColor="text1"/>
          <w:sz w:val="21"/>
          <w:szCs w:val="21"/>
        </w:rPr>
        <w:t>Her er det mulig å svare utfyllende om hvilke løsninger dere mener at kan fungere for avrop med en kontraktsverdi på mellom 100 K og 20 MNOK.</w:t>
      </w:r>
    </w:p>
    <w:p w14:paraId="706A642F" w14:textId="6A1EDE8E" w:rsidR="415146F1" w:rsidRPr="00FA3734" w:rsidRDefault="415146F1" w:rsidP="00FC5EB0">
      <w:pPr>
        <w:pStyle w:val="Overskrift2"/>
        <w:rPr>
          <w:sz w:val="28"/>
          <w:szCs w:val="28"/>
        </w:rPr>
      </w:pPr>
      <w:r w:rsidRPr="00FA3734">
        <w:rPr>
          <w:sz w:val="28"/>
          <w:szCs w:val="28"/>
        </w:rPr>
        <w:t>Manuell dirigering</w:t>
      </w:r>
    </w:p>
    <w:p w14:paraId="147D49A4" w14:textId="71FB5D37" w:rsidR="00722127" w:rsidRDefault="00D157A6" w:rsidP="081D8085">
      <w:pPr>
        <w:spacing w:line="257" w:lineRule="auto"/>
        <w:rPr>
          <w:color w:val="000000" w:themeColor="text1"/>
        </w:rPr>
      </w:pPr>
      <w:r w:rsidRPr="081D8085">
        <w:rPr>
          <w:rFonts w:ascii="Aptos" w:eastAsia="Aptos" w:hAnsi="Aptos" w:cs="Aptos"/>
          <w:color w:val="000000" w:themeColor="text1"/>
        </w:rPr>
        <w:t xml:space="preserve">Sikkerhet i anleggsfasen er svært viktig for oss, særlig fordi mange av tiltakene gjennomføres i tett bymiljø og langs trafikkerte veier. Vi ønsker derfor en forsvarlig og </w:t>
      </w:r>
      <w:r w:rsidR="007258AE" w:rsidRPr="081D8085">
        <w:rPr>
          <w:rFonts w:ascii="Aptos" w:eastAsia="Aptos" w:hAnsi="Aptos" w:cs="Aptos"/>
          <w:color w:val="000000" w:themeColor="text1"/>
        </w:rPr>
        <w:t>hensiktsmessig</w:t>
      </w:r>
      <w:r w:rsidRPr="081D8085">
        <w:rPr>
          <w:rFonts w:ascii="Aptos" w:eastAsia="Aptos" w:hAnsi="Aptos" w:cs="Aptos"/>
          <w:color w:val="000000" w:themeColor="text1"/>
        </w:rPr>
        <w:t xml:space="preserve"> prising av manuell dirigering, </w:t>
      </w:r>
      <w:r w:rsidR="00707895" w:rsidRPr="081D8085">
        <w:rPr>
          <w:rFonts w:ascii="Aptos" w:eastAsia="Aptos" w:hAnsi="Aptos" w:cs="Aptos"/>
          <w:color w:val="000000" w:themeColor="text1"/>
        </w:rPr>
        <w:t xml:space="preserve">slik at det ikke oppstår insentiver til å nedprioritere dette i prosjektene. </w:t>
      </w:r>
      <w:r w:rsidRPr="081D8085">
        <w:rPr>
          <w:rFonts w:ascii="Aptos" w:eastAsia="Aptos" w:hAnsi="Aptos" w:cs="Aptos"/>
          <w:color w:val="000000" w:themeColor="text1"/>
        </w:rPr>
        <w:t>For å håndtere prising av manuell dirigering innenfor disse forutsetningene, har vi kommet frem til følgende alternative</w:t>
      </w:r>
      <w:r w:rsidR="00707895" w:rsidRPr="081D8085">
        <w:rPr>
          <w:rFonts w:ascii="Aptos" w:eastAsia="Aptos" w:hAnsi="Aptos" w:cs="Aptos"/>
          <w:color w:val="000000" w:themeColor="text1"/>
        </w:rPr>
        <w:t>r:</w:t>
      </w:r>
    </w:p>
    <w:p w14:paraId="71C07AB1" w14:textId="769234AB" w:rsidR="000E3466" w:rsidRDefault="00975AA7" w:rsidP="081D8085">
      <w:pPr>
        <w:spacing w:line="257" w:lineRule="auto"/>
        <w:rPr>
          <w:rFonts w:ascii="Aptos" w:eastAsia="Aptos" w:hAnsi="Aptos" w:cs="Aptos"/>
          <w:color w:val="000000" w:themeColor="text1"/>
        </w:rPr>
      </w:pPr>
      <w:r w:rsidRPr="081D8085">
        <w:rPr>
          <w:rFonts w:ascii="Aptos" w:eastAsia="Aptos" w:hAnsi="Aptos" w:cs="Aptos"/>
          <w:b/>
          <w:bCs/>
          <w:color w:val="000000" w:themeColor="text1"/>
        </w:rPr>
        <w:t>Alternativ 1:</w:t>
      </w:r>
      <w:r w:rsidRPr="081D8085">
        <w:rPr>
          <w:rFonts w:ascii="Aptos" w:eastAsia="Aptos" w:hAnsi="Aptos" w:cs="Aptos"/>
          <w:color w:val="000000" w:themeColor="text1"/>
        </w:rPr>
        <w:t xml:space="preserve"> </w:t>
      </w:r>
      <w:r w:rsidR="000E3466" w:rsidRPr="081D8085">
        <w:rPr>
          <w:rFonts w:ascii="Aptos" w:eastAsia="Aptos" w:hAnsi="Aptos" w:cs="Aptos"/>
          <w:color w:val="000000" w:themeColor="text1"/>
        </w:rPr>
        <w:t xml:space="preserve">To nivåer – intern </w:t>
      </w:r>
      <w:r w:rsidR="009830C3" w:rsidRPr="081D8085">
        <w:rPr>
          <w:rFonts w:ascii="Aptos" w:eastAsia="Aptos" w:hAnsi="Aptos" w:cs="Aptos"/>
          <w:color w:val="000000" w:themeColor="text1"/>
        </w:rPr>
        <w:t>trafikkvakt</w:t>
      </w:r>
      <w:r w:rsidR="000E3466" w:rsidRPr="081D8085">
        <w:rPr>
          <w:rFonts w:ascii="Aptos" w:eastAsia="Aptos" w:hAnsi="Aptos" w:cs="Aptos"/>
          <w:color w:val="000000" w:themeColor="text1"/>
        </w:rPr>
        <w:t xml:space="preserve"> og trafikkdirigent. </w:t>
      </w:r>
      <w:r w:rsidR="009830C3" w:rsidRPr="081D8085">
        <w:rPr>
          <w:rFonts w:ascii="Aptos" w:eastAsia="Aptos" w:hAnsi="Aptos" w:cs="Aptos"/>
          <w:color w:val="000000" w:themeColor="text1"/>
        </w:rPr>
        <w:t xml:space="preserve">Intern trafikkvakt kan benyttes der det ikke er krav om trafikkdirigenter fra arbeidsvarslingsvedtak, men allikevel behov av sikkerhetshensyn. </w:t>
      </w:r>
    </w:p>
    <w:p w14:paraId="2606FA86" w14:textId="1A5836A9" w:rsidR="00722127" w:rsidRPr="000E3466" w:rsidRDefault="00975AA7" w:rsidP="081D8085">
      <w:pPr>
        <w:spacing w:line="257" w:lineRule="auto"/>
        <w:rPr>
          <w:rFonts w:ascii="Aptos" w:eastAsia="Aptos" w:hAnsi="Aptos" w:cs="Aptos"/>
          <w:color w:val="000000" w:themeColor="text1"/>
        </w:rPr>
      </w:pPr>
      <w:r w:rsidRPr="081D8085">
        <w:rPr>
          <w:rFonts w:ascii="Aptos" w:eastAsia="Aptos" w:hAnsi="Aptos" w:cs="Aptos"/>
          <w:b/>
          <w:bCs/>
          <w:color w:val="000000" w:themeColor="text1"/>
        </w:rPr>
        <w:t>Alternativ 2:</w:t>
      </w:r>
      <w:r w:rsidRPr="081D8085">
        <w:rPr>
          <w:rFonts w:ascii="Aptos" w:eastAsia="Aptos" w:hAnsi="Aptos" w:cs="Aptos"/>
          <w:color w:val="000000" w:themeColor="text1"/>
        </w:rPr>
        <w:t xml:space="preserve"> Bruk av eksterne trafikkdirigenter med redusert påslag</w:t>
      </w:r>
      <w:r w:rsidR="009830C3" w:rsidRPr="081D8085">
        <w:rPr>
          <w:rFonts w:ascii="Aptos" w:eastAsia="Aptos" w:hAnsi="Aptos" w:cs="Aptos"/>
          <w:color w:val="000000" w:themeColor="text1"/>
        </w:rPr>
        <w:t xml:space="preserve"> når det ikke kreves fra arbeidsvarslingsvedtak</w:t>
      </w:r>
      <w:r w:rsidR="008D01B5" w:rsidRPr="081D8085">
        <w:rPr>
          <w:rFonts w:ascii="Aptos" w:eastAsia="Aptos" w:hAnsi="Aptos" w:cs="Aptos"/>
          <w:color w:val="000000" w:themeColor="text1"/>
        </w:rPr>
        <w:t>.</w:t>
      </w:r>
    </w:p>
    <w:p w14:paraId="131AD985" w14:textId="4E7932CE" w:rsidR="00975AA7" w:rsidRPr="000E3466" w:rsidRDefault="00975AA7" w:rsidP="081D8085">
      <w:pPr>
        <w:spacing w:line="257" w:lineRule="auto"/>
        <w:rPr>
          <w:rFonts w:ascii="Aptos" w:eastAsia="Aptos" w:hAnsi="Aptos" w:cs="Aptos"/>
          <w:color w:val="000000" w:themeColor="text1"/>
        </w:rPr>
      </w:pPr>
      <w:r w:rsidRPr="081D8085">
        <w:rPr>
          <w:rFonts w:ascii="Aptos" w:eastAsia="Aptos" w:hAnsi="Aptos" w:cs="Aptos"/>
          <w:b/>
          <w:bCs/>
          <w:color w:val="000000" w:themeColor="text1"/>
        </w:rPr>
        <w:t>Alternativ 3:</w:t>
      </w:r>
      <w:r w:rsidRPr="081D8085">
        <w:rPr>
          <w:rFonts w:ascii="Aptos" w:eastAsia="Aptos" w:hAnsi="Aptos" w:cs="Aptos"/>
          <w:color w:val="000000" w:themeColor="text1"/>
        </w:rPr>
        <w:t xml:space="preserve"> </w:t>
      </w:r>
      <w:r w:rsidR="00722127" w:rsidRPr="081D8085">
        <w:rPr>
          <w:rFonts w:ascii="Aptos" w:eastAsia="Aptos" w:hAnsi="Aptos" w:cs="Aptos"/>
          <w:color w:val="000000" w:themeColor="text1"/>
        </w:rPr>
        <w:t xml:space="preserve">Inkludere manuell dirigering </w:t>
      </w:r>
      <w:r w:rsidRPr="081D8085">
        <w:rPr>
          <w:rFonts w:ascii="Aptos" w:eastAsia="Aptos" w:hAnsi="Aptos" w:cs="Aptos"/>
          <w:color w:val="000000" w:themeColor="text1"/>
        </w:rPr>
        <w:t>i kost</w:t>
      </w:r>
      <w:r w:rsidR="00722127" w:rsidRPr="081D8085">
        <w:rPr>
          <w:rFonts w:ascii="Aptos" w:eastAsia="Aptos" w:hAnsi="Aptos" w:cs="Aptos"/>
          <w:color w:val="000000" w:themeColor="text1"/>
        </w:rPr>
        <w:t>na</w:t>
      </w:r>
      <w:r w:rsidRPr="081D8085">
        <w:rPr>
          <w:rFonts w:ascii="Aptos" w:eastAsia="Aptos" w:hAnsi="Aptos" w:cs="Aptos"/>
          <w:color w:val="000000" w:themeColor="text1"/>
        </w:rPr>
        <w:t>dspostene</w:t>
      </w:r>
      <w:r w:rsidR="00972B28" w:rsidRPr="081D8085">
        <w:rPr>
          <w:rFonts w:ascii="Aptos" w:eastAsia="Aptos" w:hAnsi="Aptos" w:cs="Aptos"/>
          <w:color w:val="000000" w:themeColor="text1"/>
        </w:rPr>
        <w:t xml:space="preserve"> </w:t>
      </w:r>
      <w:r w:rsidR="0091572C" w:rsidRPr="081D8085">
        <w:rPr>
          <w:rFonts w:ascii="Aptos" w:eastAsia="Aptos" w:hAnsi="Aptos" w:cs="Aptos"/>
          <w:color w:val="000000" w:themeColor="text1"/>
        </w:rPr>
        <w:t>eller</w:t>
      </w:r>
      <w:r w:rsidR="00764BB8" w:rsidRPr="081D8085">
        <w:rPr>
          <w:rFonts w:ascii="Aptos" w:eastAsia="Aptos" w:hAnsi="Aptos" w:cs="Aptos"/>
          <w:color w:val="000000" w:themeColor="text1"/>
        </w:rPr>
        <w:t xml:space="preserve"> en</w:t>
      </w:r>
      <w:r w:rsidR="00A81D73" w:rsidRPr="081D8085">
        <w:rPr>
          <w:rFonts w:ascii="Aptos" w:eastAsia="Aptos" w:hAnsi="Aptos" w:cs="Aptos"/>
          <w:color w:val="000000" w:themeColor="text1"/>
        </w:rPr>
        <w:t>kelt</w:t>
      </w:r>
      <w:r w:rsidR="003859D4" w:rsidRPr="081D8085">
        <w:rPr>
          <w:rFonts w:ascii="Aptos" w:eastAsia="Aptos" w:hAnsi="Aptos" w:cs="Aptos"/>
          <w:color w:val="000000" w:themeColor="text1"/>
        </w:rPr>
        <w:t>e</w:t>
      </w:r>
      <w:r w:rsidR="00D339D2" w:rsidRPr="081D8085">
        <w:rPr>
          <w:rFonts w:ascii="Aptos" w:eastAsia="Aptos" w:hAnsi="Aptos" w:cs="Aptos"/>
          <w:color w:val="000000" w:themeColor="text1"/>
        </w:rPr>
        <w:t xml:space="preserve"> av </w:t>
      </w:r>
      <w:r w:rsidR="00AC6CD7" w:rsidRPr="081D8085">
        <w:rPr>
          <w:rFonts w:ascii="Aptos" w:eastAsia="Aptos" w:hAnsi="Aptos" w:cs="Aptos"/>
          <w:color w:val="000000" w:themeColor="text1"/>
        </w:rPr>
        <w:t>kostnad</w:t>
      </w:r>
      <w:r w:rsidR="00A40738" w:rsidRPr="081D8085">
        <w:rPr>
          <w:rFonts w:ascii="Aptos" w:eastAsia="Aptos" w:hAnsi="Aptos" w:cs="Aptos"/>
          <w:color w:val="000000" w:themeColor="text1"/>
        </w:rPr>
        <w:t>s</w:t>
      </w:r>
      <w:r w:rsidR="00EA3C3B" w:rsidRPr="081D8085">
        <w:rPr>
          <w:rFonts w:ascii="Aptos" w:eastAsia="Aptos" w:hAnsi="Aptos" w:cs="Aptos"/>
          <w:color w:val="000000" w:themeColor="text1"/>
        </w:rPr>
        <w:t>postene</w:t>
      </w:r>
      <w:r w:rsidR="008D01B5" w:rsidRPr="081D8085">
        <w:rPr>
          <w:rFonts w:ascii="Aptos" w:eastAsia="Aptos" w:hAnsi="Aptos" w:cs="Aptos"/>
          <w:color w:val="000000" w:themeColor="text1"/>
        </w:rPr>
        <w:t>.</w:t>
      </w:r>
    </w:p>
    <w:p w14:paraId="78E27888" w14:textId="2F24177E" w:rsidR="00FA3734" w:rsidRPr="00CC5D5C" w:rsidRDefault="001A2FEE" w:rsidP="081D8085">
      <w:pPr>
        <w:spacing w:line="257" w:lineRule="auto"/>
        <w:rPr>
          <w:rFonts w:ascii="Aptos" w:eastAsia="Aptos" w:hAnsi="Aptos" w:cs="Aptos"/>
          <w:color w:val="000000" w:themeColor="text1"/>
        </w:rPr>
      </w:pPr>
      <w:r w:rsidRPr="081D8085">
        <w:rPr>
          <w:rFonts w:ascii="Aptos" w:eastAsia="Aptos" w:hAnsi="Aptos" w:cs="Aptos"/>
          <w:color w:val="000000" w:themeColor="text1"/>
        </w:rPr>
        <w:t xml:space="preserve">Forslag til andre alternativer? Fyll gjerne ut i skjemaet. </w:t>
      </w:r>
    </w:p>
    <w:p w14:paraId="6787C6E4" w14:textId="71913613" w:rsidR="415146F1" w:rsidRPr="00FA3734" w:rsidRDefault="415146F1" w:rsidP="00FC5EB0">
      <w:pPr>
        <w:pStyle w:val="Overskrift2"/>
        <w:rPr>
          <w:sz w:val="28"/>
          <w:szCs w:val="28"/>
        </w:rPr>
      </w:pPr>
      <w:r w:rsidRPr="00FA3734">
        <w:rPr>
          <w:sz w:val="28"/>
          <w:szCs w:val="28"/>
        </w:rPr>
        <w:t>Massetransport</w:t>
      </w:r>
    </w:p>
    <w:p w14:paraId="0B039F2C" w14:textId="35464E39" w:rsidR="00055B1B" w:rsidRPr="00055B1B" w:rsidRDefault="00CC5D5C" w:rsidP="000F09C9">
      <w:pPr>
        <w:spacing w:line="257" w:lineRule="auto"/>
        <w:rPr>
          <w:rFonts w:ascii="Oslo Sans Office" w:eastAsia="Oslo Sans Office" w:hAnsi="Oslo Sans Office" w:cs="Oslo Sans Office"/>
          <w:i/>
          <w:iCs/>
          <w:sz w:val="18"/>
          <w:szCs w:val="18"/>
        </w:rPr>
      </w:pPr>
      <w:r w:rsidRPr="00CC5D5C">
        <w:rPr>
          <w:rFonts w:ascii="Aptos" w:eastAsia="Aptos" w:hAnsi="Aptos" w:cs="Aptos"/>
        </w:rPr>
        <w:t>Hvor mange kroner per kilometer vil fungere som incentiv for entreprenør til å transportere masser med nullutslippsteknologi (el/hydrogen) kontra biogass?</w:t>
      </w:r>
      <w:r w:rsidRPr="00CC5D5C">
        <w:rPr>
          <w:rFonts w:ascii="Aptos" w:eastAsia="Aptos" w:hAnsi="Aptos" w:cs="Aptos"/>
        </w:rPr>
        <w:br/>
        <w:t>Utdrag fra kontraktskrav</w:t>
      </w:r>
      <w:r w:rsidR="000F09C9">
        <w:rPr>
          <w:rFonts w:ascii="Aptos" w:eastAsia="Aptos" w:hAnsi="Aptos" w:cs="Aptos"/>
        </w:rPr>
        <w:t xml:space="preserve"> </w:t>
      </w:r>
      <w:r w:rsidR="00C60B54">
        <w:rPr>
          <w:rFonts w:ascii="Aptos" w:eastAsia="Aptos" w:hAnsi="Aptos" w:cs="Aptos"/>
        </w:rPr>
        <w:t>er inntatt</w:t>
      </w:r>
      <w:r w:rsidR="001675AC">
        <w:rPr>
          <w:rFonts w:ascii="Aptos" w:eastAsia="Aptos" w:hAnsi="Aptos" w:cs="Aptos"/>
        </w:rPr>
        <w:t xml:space="preserve"> </w:t>
      </w:r>
      <w:r w:rsidR="000F09C9">
        <w:rPr>
          <w:rFonts w:ascii="Aptos" w:eastAsia="Aptos" w:hAnsi="Aptos" w:cs="Aptos"/>
        </w:rPr>
        <w:t xml:space="preserve">nederst i </w:t>
      </w:r>
      <w:r w:rsidR="001675AC">
        <w:rPr>
          <w:rFonts w:ascii="Aptos" w:eastAsia="Aptos" w:hAnsi="Aptos" w:cs="Aptos"/>
        </w:rPr>
        <w:t xml:space="preserve">dette </w:t>
      </w:r>
      <w:r w:rsidR="000F09C9">
        <w:rPr>
          <w:rFonts w:ascii="Aptos" w:eastAsia="Aptos" w:hAnsi="Aptos" w:cs="Aptos"/>
        </w:rPr>
        <w:t>dokumentet</w:t>
      </w:r>
      <w:r w:rsidR="001675AC">
        <w:rPr>
          <w:rFonts w:ascii="Aptos" w:eastAsia="Aptos" w:hAnsi="Aptos" w:cs="Aptos"/>
        </w:rPr>
        <w:t>.</w:t>
      </w:r>
    </w:p>
    <w:p w14:paraId="6CDDC15F" w14:textId="5C33AAF1" w:rsidR="00055B1B" w:rsidRPr="005A0B00" w:rsidRDefault="005A0B00" w:rsidP="005A0B00">
      <w:pPr>
        <w:pStyle w:val="Overskrift2"/>
        <w:rPr>
          <w:sz w:val="28"/>
          <w:szCs w:val="28"/>
        </w:rPr>
      </w:pPr>
      <w:r w:rsidRPr="005A0B00">
        <w:rPr>
          <w:sz w:val="28"/>
          <w:szCs w:val="28"/>
        </w:rPr>
        <w:t>Øvrig transport</w:t>
      </w:r>
    </w:p>
    <w:p w14:paraId="02B105AF" w14:textId="65F565C1" w:rsidR="005A0B00" w:rsidRPr="00CC5D5C" w:rsidRDefault="009C1013" w:rsidP="00CC5D5C">
      <w:pPr>
        <w:spacing w:line="257" w:lineRule="auto"/>
        <w:rPr>
          <w:rFonts w:ascii="Aptos" w:eastAsia="Aptos" w:hAnsi="Aptos" w:cs="Aptos"/>
        </w:rPr>
      </w:pPr>
      <w:r>
        <w:rPr>
          <w:rFonts w:ascii="Aptos" w:eastAsia="Aptos" w:hAnsi="Aptos" w:cs="Aptos"/>
        </w:rPr>
        <w:t>Se u</w:t>
      </w:r>
      <w:r w:rsidRPr="00CC5D5C">
        <w:rPr>
          <w:rFonts w:ascii="Aptos" w:eastAsia="Aptos" w:hAnsi="Aptos" w:cs="Aptos"/>
        </w:rPr>
        <w:t>tdrag fra kontraktskrav</w:t>
      </w:r>
      <w:r>
        <w:rPr>
          <w:rFonts w:ascii="Aptos" w:eastAsia="Aptos" w:hAnsi="Aptos" w:cs="Aptos"/>
        </w:rPr>
        <w:t xml:space="preserve"> inntatt nederst i dokumentet. Vi ø</w:t>
      </w:r>
      <w:r w:rsidR="009D217D">
        <w:rPr>
          <w:rFonts w:ascii="Aptos" w:eastAsia="Aptos" w:hAnsi="Aptos" w:cs="Aptos"/>
        </w:rPr>
        <w:t xml:space="preserve">nsker at </w:t>
      </w:r>
      <w:r w:rsidR="00294B7A" w:rsidRPr="00294B7A">
        <w:rPr>
          <w:rFonts w:ascii="Aptos" w:eastAsia="Aptos" w:hAnsi="Aptos" w:cs="Aptos"/>
        </w:rPr>
        <w:t xml:space="preserve">alle kjøretøy som benyttes i gjennomføringen av kontrakten </w:t>
      </w:r>
      <w:r w:rsidR="00294B7A">
        <w:rPr>
          <w:rFonts w:ascii="Aptos" w:eastAsia="Aptos" w:hAnsi="Aptos" w:cs="Aptos"/>
        </w:rPr>
        <w:t>innenfor kat</w:t>
      </w:r>
      <w:r w:rsidR="00A22C8B">
        <w:rPr>
          <w:rFonts w:ascii="Aptos" w:eastAsia="Aptos" w:hAnsi="Aptos" w:cs="Aptos"/>
        </w:rPr>
        <w:t xml:space="preserve">egorien </w:t>
      </w:r>
      <w:r w:rsidR="00C05155">
        <w:rPr>
          <w:rFonts w:ascii="Aptos" w:eastAsia="Aptos" w:hAnsi="Aptos" w:cs="Aptos"/>
        </w:rPr>
        <w:t xml:space="preserve">«øvrig transport» skal </w:t>
      </w:r>
      <w:r w:rsidR="00294B7A" w:rsidRPr="00294B7A">
        <w:rPr>
          <w:rFonts w:ascii="Aptos" w:eastAsia="Aptos" w:hAnsi="Aptos" w:cs="Aptos"/>
        </w:rPr>
        <w:t>være utslippsfri eller biogassbasert.</w:t>
      </w:r>
      <w:r w:rsidR="00415526">
        <w:rPr>
          <w:rFonts w:ascii="Aptos" w:eastAsia="Aptos" w:hAnsi="Aptos" w:cs="Aptos"/>
        </w:rPr>
        <w:t xml:space="preserve"> 3 spørsmål </w:t>
      </w:r>
      <w:r w:rsidR="009731ED">
        <w:rPr>
          <w:rFonts w:ascii="Aptos" w:eastAsia="Aptos" w:hAnsi="Aptos" w:cs="Aptos"/>
        </w:rPr>
        <w:t>om dette er nederst i tabellen.</w:t>
      </w:r>
    </w:p>
    <w:p w14:paraId="2D37EF16" w14:textId="77777777" w:rsidR="00243096" w:rsidRPr="00FA3734" w:rsidRDefault="00243096" w:rsidP="00243096">
      <w:pPr>
        <w:pStyle w:val="Overskrift2"/>
        <w:rPr>
          <w:sz w:val="28"/>
          <w:szCs w:val="28"/>
        </w:rPr>
      </w:pPr>
      <w:r w:rsidRPr="00FA3734">
        <w:rPr>
          <w:sz w:val="28"/>
          <w:szCs w:val="28"/>
        </w:rPr>
        <w:lastRenderedPageBreak/>
        <w:t xml:space="preserve">Byggeplassadministrasjon </w:t>
      </w:r>
    </w:p>
    <w:p w14:paraId="034BFE4F" w14:textId="13B68A54" w:rsidR="00481377" w:rsidRPr="007D1E2A" w:rsidRDefault="00EB7E9F" w:rsidP="081D8085">
      <w:pPr>
        <w:rPr>
          <w:color w:val="000000" w:themeColor="text1"/>
        </w:rPr>
      </w:pPr>
      <w:r w:rsidRPr="081D8085">
        <w:rPr>
          <w:color w:val="000000" w:themeColor="text1"/>
        </w:rPr>
        <w:t>Rammeavtalen vil benytte seg av</w:t>
      </w:r>
      <w:r w:rsidR="008B55DE" w:rsidRPr="081D8085">
        <w:rPr>
          <w:color w:val="000000" w:themeColor="text1"/>
        </w:rPr>
        <w:t xml:space="preserve"> Bymiljøetaten sine</w:t>
      </w:r>
      <w:r w:rsidRPr="081D8085">
        <w:rPr>
          <w:color w:val="000000" w:themeColor="text1"/>
        </w:rPr>
        <w:t xml:space="preserve"> sideentreprenører for skilting, oppmerking og elektro</w:t>
      </w:r>
      <w:r w:rsidR="008638A5" w:rsidRPr="081D8085">
        <w:rPr>
          <w:color w:val="000000" w:themeColor="text1"/>
        </w:rPr>
        <w:t xml:space="preserve">. For å forsikre en smidig koordinering ønsker vi at </w:t>
      </w:r>
      <w:r w:rsidR="005823E5" w:rsidRPr="081D8085">
        <w:rPr>
          <w:color w:val="000000" w:themeColor="text1"/>
        </w:rPr>
        <w:t>entreprenør skal stå for koordinering av gjennomføring og oppfølging av fremdrift for disse oppgavene. Har dere noen erfaringer knyttet til dette</w:t>
      </w:r>
      <w:r w:rsidR="00C34CBB" w:rsidRPr="081D8085">
        <w:rPr>
          <w:color w:val="000000" w:themeColor="text1"/>
        </w:rPr>
        <w:t xml:space="preserve">, både for prising og </w:t>
      </w:r>
      <w:r w:rsidR="007D1E2A" w:rsidRPr="081D8085">
        <w:rPr>
          <w:color w:val="000000" w:themeColor="text1"/>
        </w:rPr>
        <w:t>beskrivelser/krav</w:t>
      </w:r>
      <w:r w:rsidR="005823E5" w:rsidRPr="081D8085">
        <w:rPr>
          <w:color w:val="000000" w:themeColor="text1"/>
        </w:rPr>
        <w:t xml:space="preserve">. </w:t>
      </w:r>
    </w:p>
    <w:p w14:paraId="14F0D04B" w14:textId="06C2BF44" w:rsidR="579A0A58" w:rsidRDefault="00793FD7" w:rsidP="081D8085">
      <w:pPr>
        <w:rPr>
          <w:color w:val="000000" w:themeColor="text1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304F91" wp14:editId="19577545">
                <wp:simplePos x="0" y="0"/>
                <wp:positionH relativeFrom="column">
                  <wp:posOffset>-114300</wp:posOffset>
                </wp:positionH>
                <wp:positionV relativeFrom="paragraph">
                  <wp:posOffset>231775</wp:posOffset>
                </wp:positionV>
                <wp:extent cx="5943600" cy="5667375"/>
                <wp:effectExtent l="0" t="0" r="19050" b="28575"/>
                <wp:wrapNone/>
                <wp:docPr id="587537645" name="Rektange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56673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F5208E" id="Rektangel 3" o:spid="_x0000_s1026" style="position:absolute;margin-left:-9pt;margin-top:18.25pt;width:468pt;height:446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" filled="f" strokecolor="#030e13 [484]" strokeweight="1pt"/>
            </w:pict>
          </mc:Fallback>
        </mc:AlternateContent>
      </w:r>
      <w:r w:rsidR="579A0A58" w:rsidRPr="081D8085">
        <w:rPr>
          <w:color w:val="000000" w:themeColor="text1"/>
        </w:rPr>
        <w:t>Se teksten under for utdrag fra kontraktsformularet om byggeplassadministrasjon:</w:t>
      </w:r>
    </w:p>
    <w:p w14:paraId="5EFBDAE0" w14:textId="61893F8F" w:rsidR="579A0A58" w:rsidRDefault="579A0A58" w:rsidP="081D8085">
      <w:pPr>
        <w:pStyle w:val="Overskrift2"/>
        <w:numPr>
          <w:ilvl w:val="1"/>
          <w:numId w:val="6"/>
        </w:numPr>
        <w:spacing w:before="0" w:line="257" w:lineRule="auto"/>
        <w:ind w:left="578" w:hanging="578"/>
        <w:rPr>
          <w:rFonts w:ascii="Oslo Sans Office" w:eastAsia="Oslo Sans Office" w:hAnsi="Oslo Sans Office" w:cs="Oslo Sans Office"/>
          <w:i/>
          <w:iCs/>
          <w:color w:val="000000" w:themeColor="text1"/>
          <w:sz w:val="20"/>
          <w:szCs w:val="20"/>
        </w:rPr>
      </w:pPr>
      <w:r w:rsidRPr="081D8085">
        <w:rPr>
          <w:rFonts w:ascii="Oslo Sans Office" w:eastAsia="Oslo Sans Office" w:hAnsi="Oslo Sans Office" w:cs="Oslo Sans Office"/>
          <w:i/>
          <w:iCs/>
          <w:color w:val="000000" w:themeColor="text1"/>
          <w:sz w:val="20"/>
          <w:szCs w:val="20"/>
        </w:rPr>
        <w:t>Påslag ved byggeplassadministrasjon og fremdriftskontroll av sideentreprenør</w:t>
      </w:r>
    </w:p>
    <w:p w14:paraId="56D0D7B1" w14:textId="1ED1F5FA" w:rsidR="579A0A58" w:rsidRDefault="579A0A58" w:rsidP="081D8085">
      <w:pPr>
        <w:spacing w:after="280" w:line="257" w:lineRule="auto"/>
        <w:rPr>
          <w:rFonts w:ascii="Oslo Sans Office" w:eastAsia="Oslo Sans Office" w:hAnsi="Oslo Sans Office" w:cs="Oslo Sans Office"/>
          <w:i/>
          <w:iCs/>
          <w:sz w:val="20"/>
          <w:szCs w:val="20"/>
        </w:rPr>
      </w:pPr>
      <w:r w:rsidRPr="081D8085">
        <w:rPr>
          <w:rFonts w:ascii="Oslo Sans Office" w:eastAsia="Oslo Sans Office" w:hAnsi="Oslo Sans Office" w:cs="Oslo Sans Office"/>
          <w:i/>
          <w:iCs/>
          <w:sz w:val="20"/>
          <w:szCs w:val="20"/>
        </w:rPr>
        <w:t>For entrepriser hvor pålegges byggeplassadministrasjon og fremdriftskontroll av sideentreprenør:</w:t>
      </w:r>
    </w:p>
    <w:p w14:paraId="359118CD" w14:textId="5A0EA3FF" w:rsidR="579A0A58" w:rsidRDefault="579A0A58" w:rsidP="081D8085">
      <w:pPr>
        <w:spacing w:after="280" w:line="257" w:lineRule="auto"/>
        <w:rPr>
          <w:rFonts w:ascii="Oslo Sans Office" w:eastAsia="Oslo Sans Office" w:hAnsi="Oslo Sans Office" w:cs="Oslo Sans Office"/>
          <w:i/>
          <w:iCs/>
          <w:sz w:val="20"/>
          <w:szCs w:val="20"/>
        </w:rPr>
      </w:pPr>
      <w:r w:rsidRPr="081D8085">
        <w:rPr>
          <w:rFonts w:ascii="Oslo Sans Office" w:eastAsia="Oslo Sans Office" w:hAnsi="Oslo Sans Office" w:cs="Oslo Sans Office"/>
          <w:i/>
          <w:iCs/>
          <w:sz w:val="20"/>
          <w:szCs w:val="20"/>
        </w:rPr>
        <w:t xml:space="preserve">Vederlaget er </w:t>
      </w:r>
      <w:proofErr w:type="spellStart"/>
      <w:r w:rsidRPr="081D8085">
        <w:rPr>
          <w:rFonts w:ascii="Oslo Sans Office" w:eastAsia="Oslo Sans Office" w:hAnsi="Oslo Sans Office" w:cs="Oslo Sans Office"/>
          <w:i/>
          <w:iCs/>
          <w:sz w:val="20"/>
          <w:szCs w:val="20"/>
        </w:rPr>
        <w:t>X</w:t>
      </w:r>
      <w:proofErr w:type="spellEnd"/>
      <w:r w:rsidRPr="081D8085">
        <w:rPr>
          <w:rFonts w:ascii="Oslo Sans Office" w:eastAsia="Oslo Sans Office" w:hAnsi="Oslo Sans Office" w:cs="Oslo Sans Office"/>
          <w:i/>
          <w:iCs/>
          <w:sz w:val="20"/>
          <w:szCs w:val="20"/>
        </w:rPr>
        <w:t xml:space="preserve">% av det totale vederlaget ekskl. mva. til den administrerte sideentreprenøren. </w:t>
      </w:r>
    </w:p>
    <w:p w14:paraId="181F6A5A" w14:textId="6F21B8CD" w:rsidR="579A0A58" w:rsidRDefault="579A0A58" w:rsidP="081D8085">
      <w:pPr>
        <w:pStyle w:val="Overskrift3"/>
        <w:numPr>
          <w:ilvl w:val="2"/>
          <w:numId w:val="6"/>
        </w:numPr>
        <w:spacing w:before="0" w:line="257" w:lineRule="auto"/>
        <w:ind w:left="720" w:hanging="720"/>
        <w:rPr>
          <w:rFonts w:ascii="Oslo Sans Office" w:eastAsia="Oslo Sans Office" w:hAnsi="Oslo Sans Office" w:cs="Oslo Sans Office"/>
          <w:i/>
          <w:iCs/>
          <w:color w:val="012522"/>
          <w:sz w:val="20"/>
          <w:szCs w:val="20"/>
        </w:rPr>
      </w:pPr>
      <w:r w:rsidRPr="081D8085">
        <w:rPr>
          <w:rFonts w:ascii="Oslo Sans Office" w:eastAsia="Oslo Sans Office" w:hAnsi="Oslo Sans Office" w:cs="Oslo Sans Office"/>
          <w:i/>
          <w:iCs/>
          <w:color w:val="012522"/>
          <w:sz w:val="20"/>
          <w:szCs w:val="20"/>
        </w:rPr>
        <w:t>Byggeplassadministrasjon – elektro</w:t>
      </w:r>
    </w:p>
    <w:p w14:paraId="51521907" w14:textId="1FB8E99C" w:rsidR="579A0A58" w:rsidRDefault="579A0A58" w:rsidP="081D8085">
      <w:pPr>
        <w:spacing w:after="0"/>
        <w:rPr>
          <w:rFonts w:ascii="Oslo Sans Office" w:eastAsia="Oslo Sans Office" w:hAnsi="Oslo Sans Office" w:cs="Oslo Sans Office"/>
          <w:i/>
          <w:iCs/>
          <w:color w:val="000000" w:themeColor="text1"/>
          <w:sz w:val="20"/>
          <w:szCs w:val="20"/>
        </w:rPr>
      </w:pPr>
      <w:r w:rsidRPr="081D8085">
        <w:rPr>
          <w:rFonts w:ascii="Oslo Sans Office" w:eastAsia="Oslo Sans Office" w:hAnsi="Oslo Sans Office" w:cs="Oslo Sans Office"/>
          <w:i/>
          <w:iCs/>
          <w:color w:val="000000" w:themeColor="text1"/>
          <w:sz w:val="20"/>
          <w:szCs w:val="20"/>
        </w:rPr>
        <w:t xml:space="preserve">I kontrakter hvor belysning skal skiftes/monteres skal dette arbeidet utføres av vår elektroentreprenør i en sideentreprise for entreprenøren. </w:t>
      </w:r>
    </w:p>
    <w:p w14:paraId="0555C445" w14:textId="03B5101A" w:rsidR="579A0A58" w:rsidRDefault="579A0A58" w:rsidP="081D8085">
      <w:pPr>
        <w:spacing w:after="0"/>
        <w:rPr>
          <w:rFonts w:ascii="Oslo Sans Office" w:eastAsia="Oslo Sans Office" w:hAnsi="Oslo Sans Office" w:cs="Oslo Sans Office"/>
          <w:i/>
          <w:iCs/>
          <w:color w:val="000000" w:themeColor="text1"/>
          <w:sz w:val="20"/>
          <w:szCs w:val="20"/>
        </w:rPr>
      </w:pPr>
      <w:r w:rsidRPr="081D8085">
        <w:rPr>
          <w:rFonts w:ascii="Oslo Sans Office" w:eastAsia="Oslo Sans Office" w:hAnsi="Oslo Sans Office" w:cs="Oslo Sans Office"/>
          <w:i/>
          <w:iCs/>
          <w:color w:val="000000" w:themeColor="text1"/>
          <w:sz w:val="20"/>
          <w:szCs w:val="20"/>
        </w:rPr>
        <w:t xml:space="preserve"> </w:t>
      </w:r>
    </w:p>
    <w:p w14:paraId="38580F8A" w14:textId="0CC7920D" w:rsidR="579A0A58" w:rsidRDefault="579A0A58" w:rsidP="081D8085">
      <w:pPr>
        <w:spacing w:after="0"/>
        <w:rPr>
          <w:rFonts w:ascii="Oslo Sans Office" w:eastAsia="Oslo Sans Office" w:hAnsi="Oslo Sans Office" w:cs="Oslo Sans Office"/>
          <w:i/>
          <w:iCs/>
          <w:color w:val="000000" w:themeColor="text1"/>
          <w:sz w:val="20"/>
          <w:szCs w:val="20"/>
        </w:rPr>
      </w:pPr>
      <w:r w:rsidRPr="081D8085">
        <w:rPr>
          <w:rFonts w:ascii="Oslo Sans Office" w:eastAsia="Oslo Sans Office" w:hAnsi="Oslo Sans Office" w:cs="Oslo Sans Office"/>
          <w:i/>
          <w:iCs/>
          <w:color w:val="000000" w:themeColor="text1"/>
          <w:sz w:val="20"/>
          <w:szCs w:val="20"/>
        </w:rPr>
        <w:t>Entreprenøren skal administrere byggherrens elektroentreprenør for montering av belysning. Varene vil være byggherreleveranser som blir levert til elektroentreprenøren.</w:t>
      </w:r>
    </w:p>
    <w:p w14:paraId="1BAF5F9F" w14:textId="1142E77F" w:rsidR="579A0A58" w:rsidRDefault="579A0A58" w:rsidP="081D8085">
      <w:pPr>
        <w:spacing w:after="0"/>
        <w:rPr>
          <w:rFonts w:ascii="Oslo Sans Office" w:eastAsia="Oslo Sans Office" w:hAnsi="Oslo Sans Office" w:cs="Oslo Sans Office"/>
          <w:i/>
          <w:iCs/>
          <w:color w:val="000000" w:themeColor="text1"/>
          <w:sz w:val="20"/>
          <w:szCs w:val="20"/>
        </w:rPr>
      </w:pPr>
      <w:r w:rsidRPr="081D8085">
        <w:rPr>
          <w:rFonts w:ascii="Oslo Sans Office" w:eastAsia="Oslo Sans Office" w:hAnsi="Oslo Sans Office" w:cs="Oslo Sans Office"/>
          <w:i/>
          <w:iCs/>
          <w:color w:val="000000" w:themeColor="text1"/>
          <w:sz w:val="20"/>
          <w:szCs w:val="20"/>
        </w:rPr>
        <w:t xml:space="preserve"> </w:t>
      </w:r>
    </w:p>
    <w:p w14:paraId="7F39E532" w14:textId="291F9494" w:rsidR="579A0A58" w:rsidRDefault="579A0A58" w:rsidP="081D8085">
      <w:pPr>
        <w:spacing w:after="0"/>
        <w:rPr>
          <w:rFonts w:ascii="Oslo Sans Office" w:eastAsia="Oslo Sans Office" w:hAnsi="Oslo Sans Office" w:cs="Oslo Sans Office"/>
          <w:i/>
          <w:iCs/>
          <w:color w:val="000000" w:themeColor="text1"/>
          <w:sz w:val="20"/>
          <w:szCs w:val="20"/>
        </w:rPr>
      </w:pPr>
      <w:r w:rsidRPr="081D8085">
        <w:rPr>
          <w:rFonts w:ascii="Oslo Sans Office" w:eastAsia="Oslo Sans Office" w:hAnsi="Oslo Sans Office" w:cs="Oslo Sans Office"/>
          <w:i/>
          <w:iCs/>
          <w:color w:val="000000" w:themeColor="text1"/>
          <w:sz w:val="20"/>
          <w:szCs w:val="20"/>
        </w:rPr>
        <w:t xml:space="preserve">Elektroentreprenøren skal montere </w:t>
      </w:r>
      <w:proofErr w:type="gramStart"/>
      <w:r w:rsidRPr="081D8085">
        <w:rPr>
          <w:rFonts w:ascii="Oslo Sans Office" w:eastAsia="Oslo Sans Office" w:hAnsi="Oslo Sans Office" w:cs="Oslo Sans Office"/>
          <w:i/>
          <w:iCs/>
          <w:color w:val="000000" w:themeColor="text1"/>
          <w:sz w:val="20"/>
          <w:szCs w:val="20"/>
        </w:rPr>
        <w:t>følgende: ....</w:t>
      </w:r>
      <w:proofErr w:type="gramEnd"/>
      <w:r w:rsidRPr="081D8085">
        <w:rPr>
          <w:rFonts w:ascii="Oslo Sans Office" w:eastAsia="Oslo Sans Office" w:hAnsi="Oslo Sans Office" w:cs="Oslo Sans Office"/>
          <w:i/>
          <w:iCs/>
          <w:color w:val="000000" w:themeColor="text1"/>
          <w:sz w:val="20"/>
          <w:szCs w:val="20"/>
        </w:rPr>
        <w:t>.</w:t>
      </w:r>
    </w:p>
    <w:p w14:paraId="2589D71C" w14:textId="7BC22CD9" w:rsidR="579A0A58" w:rsidRDefault="579A0A58" w:rsidP="081D8085">
      <w:pPr>
        <w:spacing w:after="0"/>
        <w:rPr>
          <w:rFonts w:ascii="Oslo Sans Office" w:eastAsia="Oslo Sans Office" w:hAnsi="Oslo Sans Office" w:cs="Oslo Sans Office"/>
          <w:i/>
          <w:iCs/>
          <w:color w:val="000000" w:themeColor="text1"/>
          <w:sz w:val="20"/>
          <w:szCs w:val="20"/>
        </w:rPr>
      </w:pPr>
      <w:r w:rsidRPr="081D8085">
        <w:rPr>
          <w:rFonts w:ascii="Oslo Sans Office" w:eastAsia="Oslo Sans Office" w:hAnsi="Oslo Sans Office" w:cs="Oslo Sans Office"/>
          <w:i/>
          <w:iCs/>
          <w:color w:val="000000" w:themeColor="text1"/>
          <w:sz w:val="20"/>
          <w:szCs w:val="20"/>
        </w:rPr>
        <w:t xml:space="preserve"> </w:t>
      </w:r>
    </w:p>
    <w:p w14:paraId="4BA77F88" w14:textId="60FA30D4" w:rsidR="579A0A58" w:rsidRDefault="579A0A58" w:rsidP="081D8085">
      <w:pPr>
        <w:spacing w:after="280" w:line="257" w:lineRule="auto"/>
        <w:rPr>
          <w:rFonts w:ascii="Oslo Sans Office" w:eastAsia="Oslo Sans Office" w:hAnsi="Oslo Sans Office" w:cs="Oslo Sans Office"/>
          <w:i/>
          <w:iCs/>
          <w:color w:val="000000" w:themeColor="text1"/>
          <w:sz w:val="20"/>
          <w:szCs w:val="20"/>
        </w:rPr>
      </w:pPr>
      <w:r w:rsidRPr="081D8085">
        <w:rPr>
          <w:rFonts w:ascii="Oslo Sans Office" w:eastAsia="Oslo Sans Office" w:hAnsi="Oslo Sans Office" w:cs="Oslo Sans Office"/>
          <w:i/>
          <w:iCs/>
          <w:color w:val="000000" w:themeColor="text1"/>
          <w:sz w:val="20"/>
          <w:szCs w:val="20"/>
        </w:rPr>
        <w:t xml:space="preserve">I tillegg til pliktene i NS 8406 pkt. 16 skal entreprenør: </w:t>
      </w:r>
    </w:p>
    <w:p w14:paraId="38DCF77C" w14:textId="5DE6673C" w:rsidR="579A0A58" w:rsidRDefault="579A0A58" w:rsidP="081D8085">
      <w:pPr>
        <w:pStyle w:val="Listeavsnitt"/>
        <w:numPr>
          <w:ilvl w:val="0"/>
          <w:numId w:val="4"/>
        </w:numPr>
        <w:spacing w:after="0" w:line="257" w:lineRule="auto"/>
        <w:rPr>
          <w:rFonts w:ascii="Oslo Sans Office" w:eastAsia="Oslo Sans Office" w:hAnsi="Oslo Sans Office" w:cs="Oslo Sans Office"/>
          <w:i/>
          <w:iCs/>
          <w:color w:val="000000" w:themeColor="text1"/>
          <w:sz w:val="20"/>
          <w:szCs w:val="20"/>
        </w:rPr>
      </w:pPr>
      <w:r w:rsidRPr="081D8085">
        <w:rPr>
          <w:rFonts w:ascii="Oslo Sans Office" w:eastAsia="Oslo Sans Office" w:hAnsi="Oslo Sans Office" w:cs="Oslo Sans Office"/>
          <w:i/>
          <w:iCs/>
          <w:color w:val="000000" w:themeColor="text1"/>
          <w:sz w:val="20"/>
          <w:szCs w:val="20"/>
        </w:rPr>
        <w:t xml:space="preserve">Delta på oppstartsmøte med elektroentreprenøren for planlegging av fremdriften </w:t>
      </w:r>
    </w:p>
    <w:p w14:paraId="341B93AD" w14:textId="1C442A16" w:rsidR="579A0A58" w:rsidRDefault="579A0A58" w:rsidP="081D8085">
      <w:pPr>
        <w:pStyle w:val="Listeavsnitt"/>
        <w:numPr>
          <w:ilvl w:val="0"/>
          <w:numId w:val="4"/>
        </w:numPr>
        <w:spacing w:after="0" w:line="257" w:lineRule="auto"/>
        <w:rPr>
          <w:rFonts w:ascii="Oslo Sans Office" w:eastAsia="Oslo Sans Office" w:hAnsi="Oslo Sans Office" w:cs="Oslo Sans Office"/>
          <w:i/>
          <w:iCs/>
          <w:color w:val="000000" w:themeColor="text1"/>
          <w:sz w:val="20"/>
          <w:szCs w:val="20"/>
        </w:rPr>
      </w:pPr>
      <w:r w:rsidRPr="081D8085">
        <w:rPr>
          <w:rFonts w:ascii="Oslo Sans Office" w:eastAsia="Oslo Sans Office" w:hAnsi="Oslo Sans Office" w:cs="Oslo Sans Office"/>
          <w:i/>
          <w:iCs/>
          <w:color w:val="000000" w:themeColor="text1"/>
          <w:sz w:val="20"/>
          <w:szCs w:val="20"/>
        </w:rPr>
        <w:t>Avholde jevnlige planleggingsmøter/byggemøter</w:t>
      </w:r>
    </w:p>
    <w:p w14:paraId="08ED4197" w14:textId="69B26B5D" w:rsidR="579A0A58" w:rsidRDefault="579A0A58" w:rsidP="081D8085">
      <w:pPr>
        <w:pStyle w:val="Listeavsnitt"/>
        <w:numPr>
          <w:ilvl w:val="1"/>
          <w:numId w:val="4"/>
        </w:numPr>
        <w:spacing w:after="0" w:line="257" w:lineRule="auto"/>
        <w:rPr>
          <w:rFonts w:ascii="Oslo Sans Office" w:eastAsia="Oslo Sans Office" w:hAnsi="Oslo Sans Office" w:cs="Oslo Sans Office"/>
          <w:i/>
          <w:iCs/>
          <w:color w:val="000000" w:themeColor="text1"/>
          <w:sz w:val="20"/>
          <w:szCs w:val="20"/>
        </w:rPr>
      </w:pPr>
      <w:r w:rsidRPr="081D8085">
        <w:rPr>
          <w:rFonts w:ascii="Oslo Sans Office" w:eastAsia="Oslo Sans Office" w:hAnsi="Oslo Sans Office" w:cs="Oslo Sans Office"/>
          <w:i/>
          <w:iCs/>
          <w:color w:val="000000" w:themeColor="text1"/>
          <w:sz w:val="20"/>
          <w:szCs w:val="20"/>
        </w:rPr>
        <w:t>Føre referat</w:t>
      </w:r>
    </w:p>
    <w:p w14:paraId="15156AFB" w14:textId="5A706730" w:rsidR="579A0A58" w:rsidRDefault="579A0A58" w:rsidP="081D8085">
      <w:pPr>
        <w:pStyle w:val="Listeavsnitt"/>
        <w:numPr>
          <w:ilvl w:val="0"/>
          <w:numId w:val="4"/>
        </w:numPr>
        <w:spacing w:after="0" w:line="257" w:lineRule="auto"/>
        <w:rPr>
          <w:rFonts w:ascii="Oslo Sans Office" w:eastAsia="Oslo Sans Office" w:hAnsi="Oslo Sans Office" w:cs="Oslo Sans Office"/>
          <w:i/>
          <w:iCs/>
          <w:color w:val="000000" w:themeColor="text1"/>
          <w:sz w:val="20"/>
          <w:szCs w:val="20"/>
        </w:rPr>
      </w:pPr>
      <w:r w:rsidRPr="081D8085">
        <w:rPr>
          <w:rFonts w:ascii="Oslo Sans Office" w:eastAsia="Oslo Sans Office" w:hAnsi="Oslo Sans Office" w:cs="Oslo Sans Office"/>
          <w:i/>
          <w:iCs/>
          <w:color w:val="000000" w:themeColor="text1"/>
          <w:sz w:val="20"/>
          <w:szCs w:val="20"/>
        </w:rPr>
        <w:t xml:space="preserve">Entreprenøren skal utarbeide samlet fremdriftsplan: </w:t>
      </w:r>
    </w:p>
    <w:p w14:paraId="275ACC7F" w14:textId="6EB238FB" w:rsidR="579A0A58" w:rsidRDefault="579A0A58" w:rsidP="081D8085">
      <w:pPr>
        <w:pStyle w:val="Listeavsnitt"/>
        <w:numPr>
          <w:ilvl w:val="1"/>
          <w:numId w:val="4"/>
        </w:numPr>
        <w:spacing w:after="0" w:line="257" w:lineRule="auto"/>
        <w:rPr>
          <w:rFonts w:ascii="Oslo Sans Office" w:eastAsia="Oslo Sans Office" w:hAnsi="Oslo Sans Office" w:cs="Oslo Sans Office"/>
          <w:i/>
          <w:iCs/>
          <w:color w:val="000000" w:themeColor="text1"/>
          <w:sz w:val="20"/>
          <w:szCs w:val="20"/>
        </w:rPr>
      </w:pPr>
      <w:r w:rsidRPr="081D8085">
        <w:rPr>
          <w:rFonts w:ascii="Oslo Sans Office" w:eastAsia="Oslo Sans Office" w:hAnsi="Oslo Sans Office" w:cs="Oslo Sans Office"/>
          <w:i/>
          <w:iCs/>
          <w:color w:val="000000" w:themeColor="text1"/>
          <w:sz w:val="20"/>
          <w:szCs w:val="20"/>
        </w:rPr>
        <w:t>Fremdriftsplanen skal synliggjøre viktige avhengigheter mellom elektroentreprenøren, andre sideentreprenører og entreprenøren selv</w:t>
      </w:r>
    </w:p>
    <w:p w14:paraId="5EF97BB2" w14:textId="5C57F044" w:rsidR="579A0A58" w:rsidRDefault="579A0A58" w:rsidP="081D8085">
      <w:pPr>
        <w:pStyle w:val="Listeavsnitt"/>
        <w:numPr>
          <w:ilvl w:val="0"/>
          <w:numId w:val="4"/>
        </w:numPr>
        <w:spacing w:after="0" w:line="257" w:lineRule="auto"/>
        <w:rPr>
          <w:rFonts w:ascii="Oslo Sans Office" w:eastAsia="Oslo Sans Office" w:hAnsi="Oslo Sans Office" w:cs="Oslo Sans Office"/>
          <w:i/>
          <w:iCs/>
          <w:color w:val="000000" w:themeColor="text1"/>
          <w:sz w:val="20"/>
          <w:szCs w:val="20"/>
        </w:rPr>
      </w:pPr>
      <w:r w:rsidRPr="081D8085">
        <w:rPr>
          <w:rFonts w:ascii="Oslo Sans Office" w:eastAsia="Oslo Sans Office" w:hAnsi="Oslo Sans Office" w:cs="Oslo Sans Office"/>
          <w:i/>
          <w:iCs/>
          <w:color w:val="000000" w:themeColor="text1"/>
          <w:sz w:val="20"/>
          <w:szCs w:val="20"/>
        </w:rPr>
        <w:t>Entreprenøren skal varsle byggherren og elektroentreprenøren i god tid før demontering av elektriske anlegg skal utføres, slik at provisorisk lys kan etableres mtp. Trafikksikkerhet.</w:t>
      </w:r>
    </w:p>
    <w:p w14:paraId="0B855250" w14:textId="7C1F2DA0" w:rsidR="081D8085" w:rsidRDefault="081D8085" w:rsidP="081D8085">
      <w:pPr>
        <w:rPr>
          <w:color w:val="0070C0"/>
        </w:rPr>
      </w:pPr>
    </w:p>
    <w:p w14:paraId="35E46D90" w14:textId="61341F31" w:rsidR="00FC5EB0" w:rsidRDefault="00FC5EB0" w:rsidP="00FC5EB0">
      <w:pPr>
        <w:pStyle w:val="Overskrift2"/>
      </w:pPr>
    </w:p>
    <w:p w14:paraId="1DCD251B" w14:textId="15D80F89" w:rsidR="00FC5EB0" w:rsidRDefault="007C75F8" w:rsidP="081D8085">
      <w:r>
        <w:br w:type="page"/>
      </w:r>
    </w:p>
    <w:p w14:paraId="5730D8C0" w14:textId="5D900242" w:rsidR="00FC5EB0" w:rsidRPr="00AB06C3" w:rsidRDefault="007C75F8" w:rsidP="081D8085">
      <w:pPr>
        <w:pStyle w:val="Overskrift2"/>
        <w:rPr>
          <w:sz w:val="28"/>
          <w:szCs w:val="28"/>
        </w:rPr>
      </w:pPr>
      <w:r w:rsidRPr="00AB06C3">
        <w:rPr>
          <w:sz w:val="28"/>
          <w:szCs w:val="28"/>
        </w:rPr>
        <w:lastRenderedPageBreak/>
        <w:t>Utfylling av svar</w:t>
      </w:r>
    </w:p>
    <w:tbl>
      <w:tblPr>
        <w:tblStyle w:val="Tabellrutenett"/>
        <w:tblW w:w="9334" w:type="dxa"/>
        <w:tblLook w:val="04A0" w:firstRow="1" w:lastRow="0" w:firstColumn="1" w:lastColumn="0" w:noHBand="0" w:noVBand="1"/>
      </w:tblPr>
      <w:tblGrid>
        <w:gridCol w:w="3114"/>
        <w:gridCol w:w="6220"/>
      </w:tblGrid>
      <w:tr w:rsidR="00481377" w14:paraId="5EE33A6E" w14:textId="77777777" w:rsidTr="006F64FE">
        <w:trPr>
          <w:trHeight w:val="418"/>
        </w:trPr>
        <w:tc>
          <w:tcPr>
            <w:tcW w:w="3114" w:type="dxa"/>
            <w:shd w:val="clear" w:color="auto" w:fill="BFBFBF" w:themeFill="background1" w:themeFillShade="BF"/>
          </w:tcPr>
          <w:p w14:paraId="2567BB46" w14:textId="0C3C614E" w:rsidR="00481377" w:rsidRPr="006E3028" w:rsidRDefault="588082C3" w:rsidP="081D8085">
            <w:pPr>
              <w:rPr>
                <w:b/>
                <w:bCs/>
                <w:color w:val="000000" w:themeColor="text1"/>
              </w:rPr>
            </w:pPr>
            <w:r w:rsidRPr="081D8085">
              <w:rPr>
                <w:b/>
                <w:bCs/>
                <w:color w:val="000000" w:themeColor="text1"/>
              </w:rPr>
              <w:t>Tema</w:t>
            </w:r>
          </w:p>
        </w:tc>
        <w:tc>
          <w:tcPr>
            <w:tcW w:w="6220" w:type="dxa"/>
            <w:shd w:val="clear" w:color="auto" w:fill="BFBFBF" w:themeFill="background1" w:themeFillShade="BF"/>
          </w:tcPr>
          <w:p w14:paraId="17883197" w14:textId="68B9E415" w:rsidR="00481377" w:rsidRPr="006E3028" w:rsidRDefault="005A36A1" w:rsidP="081D8085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S</w:t>
            </w:r>
            <w:r w:rsidR="00C509D4">
              <w:rPr>
                <w:b/>
                <w:bCs/>
                <w:color w:val="000000" w:themeColor="text1"/>
              </w:rPr>
              <w:t>var</w:t>
            </w:r>
            <w:r w:rsidR="00723DC1">
              <w:rPr>
                <w:b/>
                <w:bCs/>
                <w:color w:val="000000" w:themeColor="text1"/>
              </w:rPr>
              <w:t>skjema</w:t>
            </w:r>
            <w:r w:rsidR="38FCB3E4" w:rsidRPr="081D8085">
              <w:rPr>
                <w:b/>
                <w:bCs/>
                <w:color w:val="000000" w:themeColor="text1"/>
              </w:rPr>
              <w:t>:</w:t>
            </w:r>
            <w:r w:rsidR="001A5F1E">
              <w:rPr>
                <w:b/>
                <w:bCs/>
                <w:color w:val="000000" w:themeColor="text1"/>
              </w:rPr>
              <w:t xml:space="preserve"> </w:t>
            </w:r>
            <w:r w:rsidR="0093602D">
              <w:rPr>
                <w:b/>
                <w:bCs/>
                <w:color w:val="000000" w:themeColor="text1"/>
              </w:rPr>
              <w:br/>
            </w:r>
            <w:r w:rsidR="001A5F1E">
              <w:rPr>
                <w:b/>
                <w:bCs/>
                <w:color w:val="000000" w:themeColor="text1"/>
              </w:rPr>
              <w:t>(</w:t>
            </w:r>
            <w:r w:rsidR="006710AB">
              <w:rPr>
                <w:b/>
                <w:bCs/>
                <w:color w:val="000000" w:themeColor="text1"/>
              </w:rPr>
              <w:t xml:space="preserve">utvid cellen i tabellen </w:t>
            </w:r>
            <w:r w:rsidR="0093602D">
              <w:rPr>
                <w:b/>
                <w:bCs/>
                <w:color w:val="000000" w:themeColor="text1"/>
              </w:rPr>
              <w:t>for å kunne gi et utfyllende svar</w:t>
            </w:r>
            <w:r w:rsidR="001A5F1E">
              <w:rPr>
                <w:b/>
                <w:bCs/>
                <w:color w:val="000000" w:themeColor="text1"/>
              </w:rPr>
              <w:t>)</w:t>
            </w:r>
          </w:p>
        </w:tc>
      </w:tr>
      <w:tr w:rsidR="00FC5EB0" w14:paraId="5EBB1C6E" w14:textId="77777777" w:rsidTr="006F64FE">
        <w:trPr>
          <w:trHeight w:val="1306"/>
        </w:trPr>
        <w:tc>
          <w:tcPr>
            <w:tcW w:w="3114" w:type="dxa"/>
          </w:tcPr>
          <w:p w14:paraId="4A609781" w14:textId="5EB9806A" w:rsidR="00FC5EB0" w:rsidRPr="006E3028" w:rsidRDefault="588082C3" w:rsidP="081D8085">
            <w:pPr>
              <w:rPr>
                <w:color w:val="000000" w:themeColor="text1"/>
              </w:rPr>
            </w:pPr>
            <w:r w:rsidRPr="081D8085">
              <w:rPr>
                <w:color w:val="000000" w:themeColor="text1"/>
              </w:rPr>
              <w:t xml:space="preserve">Prising av rigg </w:t>
            </w:r>
            <w:r w:rsidR="38FCB3E4" w:rsidRPr="081D8085">
              <w:rPr>
                <w:color w:val="000000" w:themeColor="text1"/>
              </w:rPr>
              <w:t xml:space="preserve">- </w:t>
            </w:r>
            <w:r w:rsidRPr="081D8085">
              <w:rPr>
                <w:color w:val="000000" w:themeColor="text1"/>
              </w:rPr>
              <w:t>alternativ 1</w:t>
            </w:r>
          </w:p>
          <w:p w14:paraId="3A910800" w14:textId="729C7F35" w:rsidR="00C86121" w:rsidRPr="006E3028" w:rsidRDefault="00C86121" w:rsidP="081D8085">
            <w:pPr>
              <w:rPr>
                <w:color w:val="000000" w:themeColor="text1"/>
              </w:rPr>
            </w:pPr>
          </w:p>
        </w:tc>
        <w:tc>
          <w:tcPr>
            <w:tcW w:w="6220" w:type="dxa"/>
          </w:tcPr>
          <w:p w14:paraId="68ECC7D5" w14:textId="77777777" w:rsidR="00FC5EB0" w:rsidRPr="006E3028" w:rsidRDefault="00FC5EB0" w:rsidP="081D8085">
            <w:pPr>
              <w:rPr>
                <w:color w:val="000000" w:themeColor="text1"/>
              </w:rPr>
            </w:pPr>
          </w:p>
        </w:tc>
      </w:tr>
      <w:tr w:rsidR="00FC5EB0" w14:paraId="6C3F5DBE" w14:textId="77777777" w:rsidTr="006F64FE">
        <w:trPr>
          <w:trHeight w:val="1423"/>
        </w:trPr>
        <w:tc>
          <w:tcPr>
            <w:tcW w:w="3114" w:type="dxa"/>
          </w:tcPr>
          <w:p w14:paraId="4B3E90EF" w14:textId="77A20EF5" w:rsidR="00FC5EB0" w:rsidRPr="006E3028" w:rsidRDefault="588082C3" w:rsidP="081D8085">
            <w:pPr>
              <w:rPr>
                <w:color w:val="000000" w:themeColor="text1"/>
              </w:rPr>
            </w:pPr>
            <w:r w:rsidRPr="081D8085">
              <w:rPr>
                <w:color w:val="000000" w:themeColor="text1"/>
              </w:rPr>
              <w:t xml:space="preserve">Prising av rigg </w:t>
            </w:r>
            <w:r w:rsidR="38FCB3E4" w:rsidRPr="081D8085">
              <w:rPr>
                <w:color w:val="000000" w:themeColor="text1"/>
              </w:rPr>
              <w:t xml:space="preserve">- </w:t>
            </w:r>
            <w:r w:rsidRPr="081D8085">
              <w:rPr>
                <w:color w:val="000000" w:themeColor="text1"/>
              </w:rPr>
              <w:t>alternativ 2</w:t>
            </w:r>
          </w:p>
        </w:tc>
        <w:tc>
          <w:tcPr>
            <w:tcW w:w="6220" w:type="dxa"/>
          </w:tcPr>
          <w:p w14:paraId="3A4B0D05" w14:textId="77777777" w:rsidR="00FC5EB0" w:rsidRPr="006E3028" w:rsidRDefault="00FC5EB0" w:rsidP="081D8085">
            <w:pPr>
              <w:rPr>
                <w:color w:val="000000" w:themeColor="text1"/>
              </w:rPr>
            </w:pPr>
          </w:p>
        </w:tc>
      </w:tr>
      <w:tr w:rsidR="00FC5EB0" w14:paraId="549936A2" w14:textId="77777777" w:rsidTr="006F64FE">
        <w:trPr>
          <w:trHeight w:val="1543"/>
        </w:trPr>
        <w:tc>
          <w:tcPr>
            <w:tcW w:w="3114" w:type="dxa"/>
          </w:tcPr>
          <w:p w14:paraId="55FC3590" w14:textId="6CF178EB" w:rsidR="00FC5EB0" w:rsidRPr="006E3028" w:rsidRDefault="588082C3" w:rsidP="081D8085">
            <w:pPr>
              <w:rPr>
                <w:color w:val="000000" w:themeColor="text1"/>
              </w:rPr>
            </w:pPr>
            <w:r w:rsidRPr="081D8085">
              <w:rPr>
                <w:color w:val="000000" w:themeColor="text1"/>
              </w:rPr>
              <w:t xml:space="preserve">Prising av rigg </w:t>
            </w:r>
            <w:r w:rsidR="38FCB3E4" w:rsidRPr="081D8085">
              <w:rPr>
                <w:color w:val="000000" w:themeColor="text1"/>
              </w:rPr>
              <w:t xml:space="preserve">- </w:t>
            </w:r>
            <w:r w:rsidRPr="081D8085">
              <w:rPr>
                <w:color w:val="000000" w:themeColor="text1"/>
              </w:rPr>
              <w:t>alternativ 3</w:t>
            </w:r>
          </w:p>
        </w:tc>
        <w:tc>
          <w:tcPr>
            <w:tcW w:w="6220" w:type="dxa"/>
          </w:tcPr>
          <w:p w14:paraId="479FB2BF" w14:textId="77777777" w:rsidR="00FC5EB0" w:rsidRPr="006E3028" w:rsidRDefault="00FC5EB0" w:rsidP="081D8085">
            <w:pPr>
              <w:rPr>
                <w:color w:val="000000" w:themeColor="text1"/>
              </w:rPr>
            </w:pPr>
          </w:p>
        </w:tc>
      </w:tr>
      <w:tr w:rsidR="00FC5EB0" w14:paraId="37B36040" w14:textId="77777777" w:rsidTr="006F64FE">
        <w:trPr>
          <w:trHeight w:val="2118"/>
        </w:trPr>
        <w:tc>
          <w:tcPr>
            <w:tcW w:w="3114" w:type="dxa"/>
          </w:tcPr>
          <w:p w14:paraId="14D1B840" w14:textId="0D0EA3DC" w:rsidR="00FC5EB0" w:rsidRPr="006E3028" w:rsidRDefault="588082C3" w:rsidP="081D8085">
            <w:pPr>
              <w:rPr>
                <w:color w:val="000000" w:themeColor="text1"/>
              </w:rPr>
            </w:pPr>
            <w:r w:rsidRPr="081D8085">
              <w:rPr>
                <w:color w:val="000000" w:themeColor="text1"/>
              </w:rPr>
              <w:t xml:space="preserve">Prising av rigg </w:t>
            </w:r>
            <w:r w:rsidR="38FCB3E4" w:rsidRPr="081D8085">
              <w:rPr>
                <w:color w:val="000000" w:themeColor="text1"/>
              </w:rPr>
              <w:t xml:space="preserve">- </w:t>
            </w:r>
            <w:r w:rsidR="59A1CC1C" w:rsidRPr="081D8085">
              <w:rPr>
                <w:color w:val="000000" w:themeColor="text1"/>
              </w:rPr>
              <w:t xml:space="preserve">forslag til andre </w:t>
            </w:r>
            <w:r w:rsidRPr="081D8085">
              <w:rPr>
                <w:color w:val="000000" w:themeColor="text1"/>
              </w:rPr>
              <w:t>alternativ</w:t>
            </w:r>
            <w:r w:rsidR="59A1CC1C" w:rsidRPr="081D8085">
              <w:rPr>
                <w:color w:val="000000" w:themeColor="text1"/>
              </w:rPr>
              <w:t>er</w:t>
            </w:r>
          </w:p>
        </w:tc>
        <w:tc>
          <w:tcPr>
            <w:tcW w:w="6220" w:type="dxa"/>
          </w:tcPr>
          <w:p w14:paraId="4C962918" w14:textId="77777777" w:rsidR="00FC5EB0" w:rsidRPr="006E3028" w:rsidRDefault="00FC5EB0" w:rsidP="081D8085">
            <w:pPr>
              <w:rPr>
                <w:color w:val="000000" w:themeColor="text1"/>
              </w:rPr>
            </w:pPr>
          </w:p>
        </w:tc>
      </w:tr>
      <w:tr w:rsidR="00FC5EB0" w14:paraId="668700FD" w14:textId="77777777" w:rsidTr="006F64FE">
        <w:trPr>
          <w:trHeight w:val="1129"/>
        </w:trPr>
        <w:tc>
          <w:tcPr>
            <w:tcW w:w="3114" w:type="dxa"/>
          </w:tcPr>
          <w:p w14:paraId="77804B9E" w14:textId="7214CA43" w:rsidR="00FC5EB0" w:rsidRPr="006E3028" w:rsidRDefault="588082C3" w:rsidP="081D8085">
            <w:pPr>
              <w:rPr>
                <w:color w:val="000000" w:themeColor="text1"/>
              </w:rPr>
            </w:pPr>
            <w:r w:rsidRPr="081D8085">
              <w:rPr>
                <w:color w:val="000000" w:themeColor="text1"/>
              </w:rPr>
              <w:t xml:space="preserve">Prising av manuell dirigering </w:t>
            </w:r>
            <w:r w:rsidR="38FCB3E4" w:rsidRPr="081D8085">
              <w:rPr>
                <w:color w:val="000000" w:themeColor="text1"/>
              </w:rPr>
              <w:t>– alternativ 1</w:t>
            </w:r>
          </w:p>
        </w:tc>
        <w:tc>
          <w:tcPr>
            <w:tcW w:w="6220" w:type="dxa"/>
          </w:tcPr>
          <w:p w14:paraId="0FE1DA79" w14:textId="77777777" w:rsidR="00FC5EB0" w:rsidRPr="006E3028" w:rsidRDefault="00FC5EB0" w:rsidP="081D8085">
            <w:pPr>
              <w:rPr>
                <w:color w:val="000000" w:themeColor="text1"/>
              </w:rPr>
            </w:pPr>
          </w:p>
        </w:tc>
      </w:tr>
      <w:tr w:rsidR="00FC5EB0" w14:paraId="0D792755" w14:textId="77777777" w:rsidTr="006F64FE">
        <w:trPr>
          <w:trHeight w:val="1129"/>
        </w:trPr>
        <w:tc>
          <w:tcPr>
            <w:tcW w:w="3114" w:type="dxa"/>
          </w:tcPr>
          <w:p w14:paraId="643DCA1E" w14:textId="261D415A" w:rsidR="00FC5EB0" w:rsidRPr="006E3028" w:rsidRDefault="38FCB3E4" w:rsidP="081D8085">
            <w:pPr>
              <w:rPr>
                <w:color w:val="000000" w:themeColor="text1"/>
              </w:rPr>
            </w:pPr>
            <w:r w:rsidRPr="081D8085">
              <w:rPr>
                <w:color w:val="000000" w:themeColor="text1"/>
              </w:rPr>
              <w:t>Prising av manuell dirigering – alternativ 2</w:t>
            </w:r>
          </w:p>
        </w:tc>
        <w:tc>
          <w:tcPr>
            <w:tcW w:w="6220" w:type="dxa"/>
          </w:tcPr>
          <w:p w14:paraId="317FC36E" w14:textId="77777777" w:rsidR="00FC5EB0" w:rsidRPr="006E3028" w:rsidRDefault="00FC5EB0" w:rsidP="081D8085">
            <w:pPr>
              <w:rPr>
                <w:color w:val="000000" w:themeColor="text1"/>
              </w:rPr>
            </w:pPr>
          </w:p>
        </w:tc>
      </w:tr>
      <w:tr w:rsidR="00BD45C2" w14:paraId="1B3D3863" w14:textId="77777777" w:rsidTr="006F64FE">
        <w:trPr>
          <w:trHeight w:val="1129"/>
        </w:trPr>
        <w:tc>
          <w:tcPr>
            <w:tcW w:w="3114" w:type="dxa"/>
          </w:tcPr>
          <w:p w14:paraId="7073CBC9" w14:textId="29F20F53" w:rsidR="00BD45C2" w:rsidRPr="006E3028" w:rsidRDefault="028F8370" w:rsidP="081D8085">
            <w:pPr>
              <w:rPr>
                <w:color w:val="000000" w:themeColor="text1"/>
              </w:rPr>
            </w:pPr>
            <w:r w:rsidRPr="081D8085">
              <w:rPr>
                <w:color w:val="000000" w:themeColor="text1"/>
              </w:rPr>
              <w:t>Prising av manuell dirigering – alternativ 3</w:t>
            </w:r>
          </w:p>
        </w:tc>
        <w:tc>
          <w:tcPr>
            <w:tcW w:w="6220" w:type="dxa"/>
          </w:tcPr>
          <w:p w14:paraId="255DD190" w14:textId="77777777" w:rsidR="00BD45C2" w:rsidRPr="006E3028" w:rsidRDefault="00BD45C2" w:rsidP="081D8085">
            <w:pPr>
              <w:rPr>
                <w:color w:val="000000" w:themeColor="text1"/>
              </w:rPr>
            </w:pPr>
          </w:p>
        </w:tc>
      </w:tr>
      <w:tr w:rsidR="00481377" w14:paraId="64D1BEFA" w14:textId="77777777" w:rsidTr="006F64FE">
        <w:trPr>
          <w:trHeight w:val="1129"/>
        </w:trPr>
        <w:tc>
          <w:tcPr>
            <w:tcW w:w="3114" w:type="dxa"/>
          </w:tcPr>
          <w:p w14:paraId="5A094FB4" w14:textId="270C83CE" w:rsidR="007C75F8" w:rsidRPr="006E3028" w:rsidRDefault="007C75F8" w:rsidP="081D8085">
            <w:pPr>
              <w:rPr>
                <w:color w:val="000000" w:themeColor="text1"/>
              </w:rPr>
            </w:pPr>
            <w:r w:rsidRPr="081D8085">
              <w:rPr>
                <w:color w:val="000000" w:themeColor="text1"/>
              </w:rPr>
              <w:t>Prising av manuell dirigering – forslag til andre alternativer</w:t>
            </w:r>
          </w:p>
        </w:tc>
        <w:tc>
          <w:tcPr>
            <w:tcW w:w="6220" w:type="dxa"/>
          </w:tcPr>
          <w:p w14:paraId="32438F00" w14:textId="77777777" w:rsidR="00481377" w:rsidRPr="006E3028" w:rsidRDefault="00481377" w:rsidP="081D8085">
            <w:pPr>
              <w:rPr>
                <w:color w:val="000000" w:themeColor="text1"/>
              </w:rPr>
            </w:pPr>
          </w:p>
        </w:tc>
      </w:tr>
      <w:tr w:rsidR="00481377" w14:paraId="3D5D3E4A" w14:textId="77777777" w:rsidTr="006F64FE">
        <w:trPr>
          <w:trHeight w:val="1129"/>
        </w:trPr>
        <w:tc>
          <w:tcPr>
            <w:tcW w:w="3114" w:type="dxa"/>
          </w:tcPr>
          <w:p w14:paraId="5D985DB3" w14:textId="797EB74D" w:rsidR="00481377" w:rsidRPr="006E3028" w:rsidRDefault="007C75F8" w:rsidP="081D8085">
            <w:pPr>
              <w:rPr>
                <w:color w:val="000000" w:themeColor="text1"/>
              </w:rPr>
            </w:pPr>
            <w:r w:rsidRPr="081D8085">
              <w:rPr>
                <w:rFonts w:ascii="Aptos" w:eastAsia="Aptos" w:hAnsi="Aptos" w:cs="Aptos"/>
                <w:color w:val="000000" w:themeColor="text1"/>
              </w:rPr>
              <w:t>Prising av bonus for massetransport</w:t>
            </w:r>
          </w:p>
        </w:tc>
        <w:tc>
          <w:tcPr>
            <w:tcW w:w="6220" w:type="dxa"/>
          </w:tcPr>
          <w:p w14:paraId="394F96E9" w14:textId="77777777" w:rsidR="00481377" w:rsidRPr="006E3028" w:rsidRDefault="00481377" w:rsidP="081D8085">
            <w:pPr>
              <w:rPr>
                <w:color w:val="000000" w:themeColor="text1"/>
              </w:rPr>
            </w:pPr>
          </w:p>
        </w:tc>
      </w:tr>
      <w:tr w:rsidR="00481377" w14:paraId="4872DCAB" w14:textId="77777777" w:rsidTr="006F64FE">
        <w:trPr>
          <w:trHeight w:val="1129"/>
        </w:trPr>
        <w:tc>
          <w:tcPr>
            <w:tcW w:w="3114" w:type="dxa"/>
          </w:tcPr>
          <w:p w14:paraId="3D2B67F6" w14:textId="28BA4F8C" w:rsidR="00481377" w:rsidRPr="006E3028" w:rsidRDefault="01E9A756" w:rsidP="081D8085">
            <w:pPr>
              <w:rPr>
                <w:color w:val="000000" w:themeColor="text1"/>
              </w:rPr>
            </w:pPr>
            <w:r w:rsidRPr="081D8085">
              <w:rPr>
                <w:color w:val="000000" w:themeColor="text1"/>
              </w:rPr>
              <w:lastRenderedPageBreak/>
              <w:t>Erfaringer med bruk av byggeplassadministrasjon</w:t>
            </w:r>
          </w:p>
        </w:tc>
        <w:tc>
          <w:tcPr>
            <w:tcW w:w="6220" w:type="dxa"/>
          </w:tcPr>
          <w:p w14:paraId="4540225B" w14:textId="77777777" w:rsidR="00481377" w:rsidRPr="006E3028" w:rsidRDefault="00481377" w:rsidP="081D8085">
            <w:pPr>
              <w:rPr>
                <w:color w:val="000000" w:themeColor="text1"/>
              </w:rPr>
            </w:pPr>
          </w:p>
        </w:tc>
      </w:tr>
      <w:tr w:rsidR="00481377" w14:paraId="5DD53DDB" w14:textId="77777777" w:rsidTr="006F64FE">
        <w:trPr>
          <w:trHeight w:val="1129"/>
        </w:trPr>
        <w:tc>
          <w:tcPr>
            <w:tcW w:w="3114" w:type="dxa"/>
          </w:tcPr>
          <w:p w14:paraId="79885D44" w14:textId="091C83FB" w:rsidR="00481377" w:rsidRPr="006E3028" w:rsidRDefault="07AAB52D" w:rsidP="081D8085">
            <w:pPr>
              <w:rPr>
                <w:color w:val="000000" w:themeColor="text1"/>
              </w:rPr>
            </w:pPr>
            <w:r w:rsidRPr="081D8085">
              <w:rPr>
                <w:color w:val="000000" w:themeColor="text1"/>
              </w:rPr>
              <w:t>Andre innspill som kan være av nytte i forbindelse med konkurransen</w:t>
            </w:r>
          </w:p>
        </w:tc>
        <w:tc>
          <w:tcPr>
            <w:tcW w:w="6220" w:type="dxa"/>
          </w:tcPr>
          <w:p w14:paraId="7F6EEF0A" w14:textId="77777777" w:rsidR="00481377" w:rsidRPr="006E3028" w:rsidRDefault="00481377" w:rsidP="081D8085">
            <w:pPr>
              <w:rPr>
                <w:color w:val="000000" w:themeColor="text1"/>
              </w:rPr>
            </w:pPr>
          </w:p>
        </w:tc>
      </w:tr>
      <w:tr w:rsidR="001A5F1E" w14:paraId="3844576C" w14:textId="77777777" w:rsidTr="0093602D">
        <w:trPr>
          <w:trHeight w:val="699"/>
        </w:trPr>
        <w:tc>
          <w:tcPr>
            <w:tcW w:w="9334" w:type="dxa"/>
            <w:gridSpan w:val="2"/>
            <w:shd w:val="clear" w:color="auto" w:fill="BFBFBF" w:themeFill="background1" w:themeFillShade="BF"/>
          </w:tcPr>
          <w:p w14:paraId="3DD53AFA" w14:textId="59252526" w:rsidR="001A5F1E" w:rsidRPr="006E3028" w:rsidRDefault="001A5F1E" w:rsidP="001A5F1E">
            <w:pPr>
              <w:jc w:val="center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Masse</w:t>
            </w:r>
            <w:r w:rsidRPr="001A5F1E">
              <w:rPr>
                <w:b/>
                <w:bCs/>
                <w:color w:val="000000" w:themeColor="text1"/>
              </w:rPr>
              <w:t>transport</w:t>
            </w:r>
          </w:p>
        </w:tc>
      </w:tr>
      <w:tr w:rsidR="00B15FCB" w14:paraId="65D9F8ED" w14:textId="77777777" w:rsidTr="006F64FE">
        <w:trPr>
          <w:trHeight w:val="1129"/>
        </w:trPr>
        <w:tc>
          <w:tcPr>
            <w:tcW w:w="3114" w:type="dxa"/>
          </w:tcPr>
          <w:p w14:paraId="47C41E2E" w14:textId="680E564D" w:rsidR="00B15FCB" w:rsidRPr="081D8085" w:rsidRDefault="001675AC" w:rsidP="081D8085">
            <w:pPr>
              <w:rPr>
                <w:color w:val="000000" w:themeColor="text1"/>
              </w:rPr>
            </w:pPr>
            <w:r>
              <w:rPr>
                <w:rFonts w:ascii="Aptos" w:eastAsia="Aptos" w:hAnsi="Aptos" w:cs="Aptos"/>
              </w:rPr>
              <w:t>Antall</w:t>
            </w:r>
            <w:r w:rsidR="00FB6F2E" w:rsidRPr="00CC5D5C">
              <w:rPr>
                <w:rFonts w:ascii="Aptos" w:eastAsia="Aptos" w:hAnsi="Aptos" w:cs="Aptos"/>
              </w:rPr>
              <w:t xml:space="preserve"> kroner per kilometer </w:t>
            </w:r>
            <w:r w:rsidR="005A0B00">
              <w:rPr>
                <w:rFonts w:ascii="Aptos" w:eastAsia="Aptos" w:hAnsi="Aptos" w:cs="Aptos"/>
              </w:rPr>
              <w:t xml:space="preserve">for </w:t>
            </w:r>
            <w:r w:rsidR="00FB6F2E" w:rsidRPr="00CC5D5C">
              <w:rPr>
                <w:rFonts w:ascii="Aptos" w:eastAsia="Aptos" w:hAnsi="Aptos" w:cs="Aptos"/>
              </w:rPr>
              <w:t>å transportere masser med nullutslippsteknologi (el/hydrogen) kontra biogass?</w:t>
            </w:r>
          </w:p>
        </w:tc>
        <w:tc>
          <w:tcPr>
            <w:tcW w:w="6220" w:type="dxa"/>
          </w:tcPr>
          <w:p w14:paraId="49C6ACA4" w14:textId="77777777" w:rsidR="00B15FCB" w:rsidRPr="006E3028" w:rsidRDefault="00B15FCB" w:rsidP="081D8085">
            <w:pPr>
              <w:rPr>
                <w:color w:val="000000" w:themeColor="text1"/>
              </w:rPr>
            </w:pPr>
          </w:p>
        </w:tc>
      </w:tr>
      <w:tr w:rsidR="001A5F1E" w14:paraId="7EA4FF14" w14:textId="77777777" w:rsidTr="0093602D">
        <w:trPr>
          <w:trHeight w:val="630"/>
        </w:trPr>
        <w:tc>
          <w:tcPr>
            <w:tcW w:w="9334" w:type="dxa"/>
            <w:gridSpan w:val="2"/>
            <w:shd w:val="clear" w:color="auto" w:fill="BFBFBF" w:themeFill="background1" w:themeFillShade="BF"/>
          </w:tcPr>
          <w:p w14:paraId="700EB0E4" w14:textId="576E0D5D" w:rsidR="001A5F1E" w:rsidRPr="006E3028" w:rsidRDefault="001A5F1E" w:rsidP="001A5F1E">
            <w:pPr>
              <w:jc w:val="center"/>
              <w:rPr>
                <w:color w:val="000000" w:themeColor="text1"/>
              </w:rPr>
            </w:pPr>
            <w:r w:rsidRPr="001A5F1E">
              <w:rPr>
                <w:b/>
                <w:bCs/>
                <w:color w:val="000000" w:themeColor="text1"/>
              </w:rPr>
              <w:t>Øvrig transport</w:t>
            </w:r>
          </w:p>
        </w:tc>
      </w:tr>
      <w:tr w:rsidR="00E12BF8" w14:paraId="000F5E07" w14:textId="77777777" w:rsidTr="006F64FE">
        <w:trPr>
          <w:trHeight w:val="1129"/>
        </w:trPr>
        <w:tc>
          <w:tcPr>
            <w:tcW w:w="3114" w:type="dxa"/>
          </w:tcPr>
          <w:p w14:paraId="15FF6423" w14:textId="77777777" w:rsidR="00E12BF8" w:rsidRDefault="00E12BF8" w:rsidP="081D8085">
            <w:pPr>
              <w:rPr>
                <w:rFonts w:ascii="Aptos" w:eastAsia="Aptos" w:hAnsi="Aptos" w:cs="Aptos"/>
              </w:rPr>
            </w:pPr>
            <w:r>
              <w:rPr>
                <w:rFonts w:ascii="Aptos" w:eastAsia="Aptos" w:hAnsi="Aptos" w:cs="Aptos"/>
              </w:rPr>
              <w:t>Kontraktskrav 2</w:t>
            </w:r>
            <w:r w:rsidR="00881EF8">
              <w:rPr>
                <w:rFonts w:ascii="Aptos" w:eastAsia="Aptos" w:hAnsi="Aptos" w:cs="Aptos"/>
              </w:rPr>
              <w:t xml:space="preserve"> – «</w:t>
            </w:r>
            <w:r w:rsidR="00881EF8" w:rsidRPr="003C4647">
              <w:rPr>
                <w:rFonts w:eastAsia="Oslo Sans Office" w:cs="Oslo Sans Office"/>
                <w:i/>
                <w:iCs/>
                <w:sz w:val="18"/>
                <w:szCs w:val="18"/>
              </w:rPr>
              <w:t>Innen 1.1.2030 skal alle kjøretøy som benyttes i gjennomføringen av kontrakten være utslippsfrie eller biogassbaserte.</w:t>
            </w:r>
            <w:r w:rsidR="00881EF8">
              <w:rPr>
                <w:rFonts w:ascii="Aptos" w:eastAsia="Aptos" w:hAnsi="Aptos" w:cs="Aptos"/>
              </w:rPr>
              <w:t>»</w:t>
            </w:r>
          </w:p>
          <w:p w14:paraId="07E76299" w14:textId="77777777" w:rsidR="00881EF8" w:rsidRDefault="00881EF8" w:rsidP="081D8085">
            <w:pPr>
              <w:rPr>
                <w:rFonts w:ascii="Aptos" w:eastAsia="Aptos" w:hAnsi="Aptos" w:cs="Aptos"/>
              </w:rPr>
            </w:pPr>
          </w:p>
          <w:p w14:paraId="10B0161D" w14:textId="0C6D3BC4" w:rsidR="00881EF8" w:rsidRDefault="002F6230" w:rsidP="081D8085">
            <w:pPr>
              <w:rPr>
                <w:rFonts w:ascii="Aptos" w:eastAsia="Aptos" w:hAnsi="Aptos" w:cs="Aptos"/>
              </w:rPr>
            </w:pPr>
            <w:r>
              <w:rPr>
                <w:rFonts w:ascii="Aptos" w:eastAsia="Aptos" w:hAnsi="Aptos" w:cs="Aptos"/>
              </w:rPr>
              <w:t xml:space="preserve">Er dette </w:t>
            </w:r>
            <w:r w:rsidR="004A3DD7">
              <w:rPr>
                <w:rFonts w:ascii="Aptos" w:eastAsia="Aptos" w:hAnsi="Aptos" w:cs="Aptos"/>
              </w:rPr>
              <w:t>kurant</w:t>
            </w:r>
            <w:r w:rsidR="00D57188">
              <w:rPr>
                <w:rFonts w:ascii="Aptos" w:eastAsia="Aptos" w:hAnsi="Aptos" w:cs="Aptos"/>
              </w:rPr>
              <w:t xml:space="preserve"> å oppfylle</w:t>
            </w:r>
            <w:r>
              <w:rPr>
                <w:rFonts w:ascii="Aptos" w:eastAsia="Aptos" w:hAnsi="Aptos" w:cs="Aptos"/>
              </w:rPr>
              <w:t xml:space="preserve"> fra og med 20</w:t>
            </w:r>
            <w:r w:rsidR="004A3DD7">
              <w:rPr>
                <w:rFonts w:ascii="Aptos" w:eastAsia="Aptos" w:hAnsi="Aptos" w:cs="Aptos"/>
              </w:rPr>
              <w:t>30</w:t>
            </w:r>
            <w:r w:rsidR="00D57188">
              <w:rPr>
                <w:rFonts w:ascii="Aptos" w:eastAsia="Aptos" w:hAnsi="Aptos" w:cs="Aptos"/>
              </w:rPr>
              <w:t>?</w:t>
            </w:r>
          </w:p>
        </w:tc>
        <w:tc>
          <w:tcPr>
            <w:tcW w:w="6220" w:type="dxa"/>
          </w:tcPr>
          <w:p w14:paraId="4E4D219D" w14:textId="77777777" w:rsidR="00E12BF8" w:rsidRPr="006E3028" w:rsidRDefault="00E12BF8" w:rsidP="081D8085">
            <w:pPr>
              <w:rPr>
                <w:color w:val="000000" w:themeColor="text1"/>
              </w:rPr>
            </w:pPr>
          </w:p>
        </w:tc>
      </w:tr>
      <w:tr w:rsidR="004A3DD7" w14:paraId="614DC155" w14:textId="77777777" w:rsidTr="006F64FE">
        <w:trPr>
          <w:trHeight w:val="1129"/>
        </w:trPr>
        <w:tc>
          <w:tcPr>
            <w:tcW w:w="3114" w:type="dxa"/>
          </w:tcPr>
          <w:p w14:paraId="3B31602C" w14:textId="1751C604" w:rsidR="004A3DD7" w:rsidRDefault="004A3DD7" w:rsidP="081D8085">
            <w:pPr>
              <w:rPr>
                <w:rFonts w:ascii="Aptos" w:eastAsia="Aptos" w:hAnsi="Aptos" w:cs="Aptos"/>
              </w:rPr>
            </w:pPr>
            <w:r>
              <w:rPr>
                <w:rFonts w:ascii="Aptos" w:eastAsia="Aptos" w:hAnsi="Aptos" w:cs="Aptos"/>
              </w:rPr>
              <w:t xml:space="preserve">Er dette mulig å oppfylle </w:t>
            </w:r>
            <w:r w:rsidR="00E54373">
              <w:rPr>
                <w:rFonts w:ascii="Aptos" w:eastAsia="Aptos" w:hAnsi="Aptos" w:cs="Aptos"/>
              </w:rPr>
              <w:t xml:space="preserve">kravet </w:t>
            </w:r>
            <w:r>
              <w:rPr>
                <w:rFonts w:ascii="Aptos" w:eastAsia="Aptos" w:hAnsi="Aptos" w:cs="Aptos"/>
              </w:rPr>
              <w:t>allerede fra og med 2027</w:t>
            </w:r>
            <w:r w:rsidR="00FE7F87">
              <w:rPr>
                <w:rFonts w:ascii="Aptos" w:eastAsia="Aptos" w:hAnsi="Aptos" w:cs="Aptos"/>
              </w:rPr>
              <w:t>/ signering av rammeavtale</w:t>
            </w:r>
            <w:r>
              <w:rPr>
                <w:rFonts w:ascii="Aptos" w:eastAsia="Aptos" w:hAnsi="Aptos" w:cs="Aptos"/>
              </w:rPr>
              <w:t>?</w:t>
            </w:r>
          </w:p>
        </w:tc>
        <w:tc>
          <w:tcPr>
            <w:tcW w:w="6220" w:type="dxa"/>
          </w:tcPr>
          <w:p w14:paraId="70434F7F" w14:textId="77777777" w:rsidR="004A3DD7" w:rsidRPr="006E3028" w:rsidRDefault="004A3DD7" w:rsidP="081D8085">
            <w:pPr>
              <w:rPr>
                <w:color w:val="000000" w:themeColor="text1"/>
              </w:rPr>
            </w:pPr>
          </w:p>
        </w:tc>
      </w:tr>
      <w:tr w:rsidR="004A3DD7" w14:paraId="772ADC36" w14:textId="77777777" w:rsidTr="006F64FE">
        <w:trPr>
          <w:trHeight w:val="1129"/>
        </w:trPr>
        <w:tc>
          <w:tcPr>
            <w:tcW w:w="3114" w:type="dxa"/>
          </w:tcPr>
          <w:p w14:paraId="386CC073" w14:textId="657AD720" w:rsidR="004A3DD7" w:rsidRDefault="001651CB" w:rsidP="081D8085">
            <w:pPr>
              <w:rPr>
                <w:rFonts w:eastAsia="Oslo Sans Office" w:cs="Oslo Sans Office"/>
                <w:i/>
                <w:iCs/>
                <w:sz w:val="18"/>
                <w:szCs w:val="18"/>
              </w:rPr>
            </w:pPr>
            <w:r>
              <w:rPr>
                <w:rFonts w:ascii="Aptos" w:eastAsia="Aptos" w:hAnsi="Aptos" w:cs="Aptos"/>
              </w:rPr>
              <w:t>Kontraktskrav 6 – «</w:t>
            </w:r>
            <w:r w:rsidRPr="003C4647">
              <w:rPr>
                <w:rFonts w:eastAsia="Oslo Sans Office" w:cs="Oslo Sans Office"/>
                <w:i/>
                <w:iCs/>
                <w:sz w:val="18"/>
                <w:szCs w:val="18"/>
              </w:rPr>
              <w:t>Dersom leverandøren i sitt tilbud har forpliktet seg til å gjennomføre kontrakten med helt eller delvis biogass- og/eller utslippsfrie kjøretøy skal disse benyttes.</w:t>
            </w:r>
            <w:r>
              <w:rPr>
                <w:rFonts w:eastAsia="Oslo Sans Office" w:cs="Oslo Sans Office"/>
                <w:i/>
                <w:iCs/>
                <w:sz w:val="18"/>
                <w:szCs w:val="18"/>
              </w:rPr>
              <w:t>»</w:t>
            </w:r>
          </w:p>
          <w:p w14:paraId="3FBB0974" w14:textId="77777777" w:rsidR="001651CB" w:rsidRDefault="001651CB" w:rsidP="081D8085">
            <w:pPr>
              <w:rPr>
                <w:rFonts w:eastAsia="Oslo Sans Office" w:cs="Oslo Sans Office"/>
                <w:i/>
                <w:iCs/>
                <w:sz w:val="18"/>
                <w:szCs w:val="18"/>
              </w:rPr>
            </w:pPr>
          </w:p>
          <w:p w14:paraId="4AD7D785" w14:textId="12F32655" w:rsidR="001651CB" w:rsidRDefault="00B428B7" w:rsidP="081D8085">
            <w:pPr>
              <w:rPr>
                <w:rFonts w:ascii="Aptos" w:eastAsia="Aptos" w:hAnsi="Aptos" w:cs="Aptos"/>
              </w:rPr>
            </w:pPr>
            <w:r>
              <w:rPr>
                <w:rFonts w:ascii="Aptos" w:eastAsia="Aptos" w:hAnsi="Aptos" w:cs="Aptos"/>
              </w:rPr>
              <w:t xml:space="preserve">Vi vurderer å gjøre </w:t>
            </w:r>
            <w:r w:rsidRPr="00B428B7">
              <w:rPr>
                <w:rFonts w:ascii="Aptos" w:eastAsia="Aptos" w:hAnsi="Aptos" w:cs="Aptos"/>
              </w:rPr>
              <w:t>utslippsfri</w:t>
            </w:r>
            <w:r w:rsidR="00D174D0">
              <w:rPr>
                <w:rFonts w:ascii="Aptos" w:eastAsia="Aptos" w:hAnsi="Aptos" w:cs="Aptos"/>
              </w:rPr>
              <w:t>/</w:t>
            </w:r>
            <w:r w:rsidRPr="00B428B7">
              <w:rPr>
                <w:rFonts w:ascii="Aptos" w:eastAsia="Aptos" w:hAnsi="Aptos" w:cs="Aptos"/>
              </w:rPr>
              <w:t>biogassbasert</w:t>
            </w:r>
            <w:r>
              <w:rPr>
                <w:rFonts w:ascii="Aptos" w:eastAsia="Aptos" w:hAnsi="Aptos" w:cs="Aptos"/>
              </w:rPr>
              <w:t xml:space="preserve"> </w:t>
            </w:r>
            <w:r w:rsidR="0072379E">
              <w:rPr>
                <w:rFonts w:ascii="Aptos" w:eastAsia="Aptos" w:hAnsi="Aptos" w:cs="Aptos"/>
              </w:rPr>
              <w:t>«øvrig transport» til en del av tildelingskriteriene i konkurransen</w:t>
            </w:r>
            <w:r w:rsidR="00073C7B">
              <w:rPr>
                <w:rFonts w:ascii="Aptos" w:eastAsia="Aptos" w:hAnsi="Aptos" w:cs="Aptos"/>
              </w:rPr>
              <w:t>. Synspunkter</w:t>
            </w:r>
            <w:r w:rsidR="005B07C6">
              <w:rPr>
                <w:rFonts w:ascii="Aptos" w:eastAsia="Aptos" w:hAnsi="Aptos" w:cs="Aptos"/>
              </w:rPr>
              <w:t xml:space="preserve"> om</w:t>
            </w:r>
            <w:r w:rsidR="002947A7">
              <w:rPr>
                <w:rFonts w:ascii="Aptos" w:eastAsia="Aptos" w:hAnsi="Aptos" w:cs="Aptos"/>
              </w:rPr>
              <w:t xml:space="preserve"> det</w:t>
            </w:r>
            <w:r w:rsidR="00073C7B">
              <w:rPr>
                <w:rFonts w:ascii="Aptos" w:eastAsia="Aptos" w:hAnsi="Aptos" w:cs="Aptos"/>
              </w:rPr>
              <w:t>?</w:t>
            </w:r>
            <w:r w:rsidR="002947A7">
              <w:rPr>
                <w:rFonts w:ascii="Aptos" w:eastAsia="Aptos" w:hAnsi="Aptos" w:cs="Aptos"/>
              </w:rPr>
              <w:t xml:space="preserve"> Hvor enkelt er det å </w:t>
            </w:r>
            <w:r w:rsidR="00C40FB6">
              <w:rPr>
                <w:rFonts w:ascii="Aptos" w:eastAsia="Aptos" w:hAnsi="Aptos" w:cs="Aptos"/>
              </w:rPr>
              <w:t>tilby transporten</w:t>
            </w:r>
            <w:r w:rsidR="007F4BA3">
              <w:rPr>
                <w:rFonts w:ascii="Aptos" w:eastAsia="Aptos" w:hAnsi="Aptos" w:cs="Aptos"/>
              </w:rPr>
              <w:t xml:space="preserve"> på </w:t>
            </w:r>
            <w:r w:rsidR="007F4BA3" w:rsidRPr="00294B7A">
              <w:rPr>
                <w:rFonts w:ascii="Aptos" w:eastAsia="Aptos" w:hAnsi="Aptos" w:cs="Aptos"/>
              </w:rPr>
              <w:t>biogass</w:t>
            </w:r>
            <w:r w:rsidR="007F4BA3">
              <w:rPr>
                <w:rFonts w:ascii="Aptos" w:eastAsia="Aptos" w:hAnsi="Aptos" w:cs="Aptos"/>
              </w:rPr>
              <w:t>?</w:t>
            </w:r>
          </w:p>
          <w:p w14:paraId="69E2568F" w14:textId="68572229" w:rsidR="007F4BA3" w:rsidRDefault="007F4BA3" w:rsidP="081D8085">
            <w:pPr>
              <w:rPr>
                <w:rFonts w:ascii="Aptos" w:eastAsia="Aptos" w:hAnsi="Aptos" w:cs="Aptos"/>
              </w:rPr>
            </w:pPr>
            <w:r>
              <w:rPr>
                <w:rFonts w:ascii="Aptos" w:eastAsia="Aptos" w:hAnsi="Aptos" w:cs="Aptos"/>
              </w:rPr>
              <w:t>Hvor enkelt er det å tilby transporten utslippsfritt?</w:t>
            </w:r>
            <w:r w:rsidR="00815222">
              <w:rPr>
                <w:rFonts w:ascii="Aptos" w:eastAsia="Aptos" w:hAnsi="Aptos" w:cs="Aptos"/>
              </w:rPr>
              <w:br/>
              <w:t>Hvor prisdrivende er det kontra</w:t>
            </w:r>
            <w:r w:rsidR="008C62D7">
              <w:rPr>
                <w:rFonts w:ascii="Aptos" w:eastAsia="Aptos" w:hAnsi="Aptos" w:cs="Aptos"/>
              </w:rPr>
              <w:t xml:space="preserve"> </w:t>
            </w:r>
            <w:r w:rsidR="00415526">
              <w:rPr>
                <w:rFonts w:ascii="Aptos" w:eastAsia="Aptos" w:hAnsi="Aptos" w:cs="Aptos"/>
              </w:rPr>
              <w:t xml:space="preserve">bruk av </w:t>
            </w:r>
            <w:r w:rsidR="008C62D7" w:rsidRPr="00BF275E">
              <w:rPr>
                <w:rFonts w:ascii="Aptos" w:eastAsia="Aptos" w:hAnsi="Aptos" w:cs="Aptos"/>
              </w:rPr>
              <w:t>fossilfrie kjøretøy til transport</w:t>
            </w:r>
            <w:r w:rsidR="00BF275E">
              <w:rPr>
                <w:rFonts w:ascii="Aptos" w:eastAsia="Aptos" w:hAnsi="Aptos" w:cs="Aptos"/>
              </w:rPr>
              <w:t>en?</w:t>
            </w:r>
          </w:p>
        </w:tc>
        <w:tc>
          <w:tcPr>
            <w:tcW w:w="6220" w:type="dxa"/>
          </w:tcPr>
          <w:p w14:paraId="2B1F9F31" w14:textId="77777777" w:rsidR="004A3DD7" w:rsidRPr="006E3028" w:rsidRDefault="004A3DD7" w:rsidP="081D8085">
            <w:pPr>
              <w:rPr>
                <w:color w:val="000000" w:themeColor="text1"/>
              </w:rPr>
            </w:pPr>
          </w:p>
        </w:tc>
      </w:tr>
    </w:tbl>
    <w:p w14:paraId="4A0B1DB4" w14:textId="69D00157" w:rsidR="009C0802" w:rsidRDefault="00C60B54">
      <w:pPr>
        <w:rPr>
          <w:color w:val="747474" w:themeColor="background2" w:themeShade="80"/>
        </w:rPr>
      </w:pPr>
      <w:r>
        <w:rPr>
          <w:rFonts w:eastAsia="Oslo Sans Office" w:cs="Oslo Sans Office"/>
          <w:b/>
          <w:bCs/>
          <w:noProof/>
          <w:color w:val="D0BFAE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B8406E" wp14:editId="577E3889">
                <wp:simplePos x="0" y="0"/>
                <wp:positionH relativeFrom="column">
                  <wp:posOffset>-13970</wp:posOffset>
                </wp:positionH>
                <wp:positionV relativeFrom="paragraph">
                  <wp:posOffset>255905</wp:posOffset>
                </wp:positionV>
                <wp:extent cx="6086475" cy="8277225"/>
                <wp:effectExtent l="0" t="0" r="0" b="9525"/>
                <wp:wrapNone/>
                <wp:docPr id="1379000567" name="Rektangel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0E08AC9C-A3F8-4633-A0D4-9ECA7E01950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827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2CDA52" id="Rektangel 1" o:spid="_x0000_s1026" style="position:absolute;margin-left:-1.1pt;margin-top:20.15pt;width:479.25pt;height:651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" filled="f" stroked="f"/>
            </w:pict>
          </mc:Fallback>
        </mc:AlternateContent>
      </w:r>
    </w:p>
    <w:p w14:paraId="77DD8CF6" w14:textId="57260D10" w:rsidR="004D0F0B" w:rsidRPr="0093602D" w:rsidRDefault="004D0F0B" w:rsidP="004D0F0B">
      <w:pPr>
        <w:keepNext/>
        <w:keepLines/>
        <w:spacing w:after="120" w:line="240" w:lineRule="auto"/>
        <w:ind w:left="431"/>
        <w:outlineLvl w:val="0"/>
        <w:rPr>
          <w:rFonts w:eastAsia="Oslo Sans Office" w:cs="Oslo Sans Office"/>
          <w:b/>
          <w:bCs/>
          <w:color w:val="D0BFAE"/>
          <w:sz w:val="32"/>
          <w:szCs w:val="32"/>
        </w:rPr>
      </w:pPr>
      <w:r w:rsidRPr="0093602D">
        <w:rPr>
          <w:rFonts w:eastAsia="Oslo Sans Office" w:cs="Oslo Sans Office"/>
          <w:b/>
          <w:bCs/>
          <w:noProof/>
          <w:color w:val="D0BFAE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74A474" wp14:editId="3BD78C8E">
                <wp:simplePos x="0" y="0"/>
                <wp:positionH relativeFrom="column">
                  <wp:posOffset>-109220</wp:posOffset>
                </wp:positionH>
                <wp:positionV relativeFrom="paragraph">
                  <wp:posOffset>-4445</wp:posOffset>
                </wp:positionV>
                <wp:extent cx="5819775" cy="8124825"/>
                <wp:effectExtent l="0" t="0" r="28575" b="28575"/>
                <wp:wrapNone/>
                <wp:docPr id="1582668500" name="Rektangel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F25329AE-744A-47FF-A730-C616468FC05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9775" cy="81248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453343" id="Rektangel 2" o:spid="_x0000_s1026" style="position:absolute;margin-left:-8.6pt;margin-top:-.35pt;width:458.25pt;height:639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" filled="f" strokecolor="black [3200]">
                <v:stroke joinstyle="round"/>
              </v:rect>
            </w:pict>
          </mc:Fallback>
        </mc:AlternateContent>
      </w:r>
      <w:r w:rsidRPr="0093602D">
        <w:rPr>
          <w:rFonts w:eastAsia="Oslo Sans Office" w:cs="Oslo Sans Office"/>
          <w:b/>
          <w:bCs/>
          <w:color w:val="D0BFAE"/>
          <w:sz w:val="32"/>
          <w:szCs w:val="32"/>
        </w:rPr>
        <w:t xml:space="preserve">Miljøkrav </w:t>
      </w:r>
    </w:p>
    <w:p w14:paraId="09759E39" w14:textId="77777777" w:rsidR="004D0F0B" w:rsidRPr="003C4647" w:rsidRDefault="004D0F0B" w:rsidP="004D0F0B">
      <w:pPr>
        <w:keepNext/>
        <w:keepLines/>
        <w:spacing w:after="0"/>
        <w:ind w:firstLine="708"/>
        <w:outlineLvl w:val="1"/>
        <w:rPr>
          <w:rFonts w:eastAsia="Oslo Sans Office" w:cs="Oslo Sans Office"/>
          <w:b/>
          <w:bCs/>
          <w:i/>
          <w:iCs/>
          <w:color w:val="000000"/>
          <w:szCs w:val="20"/>
        </w:rPr>
      </w:pPr>
      <w:r w:rsidRPr="003C4647">
        <w:rPr>
          <w:rFonts w:eastAsia="Times New Roman" w:cs="Times New Roman"/>
          <w:b/>
          <w:i/>
          <w:iCs/>
          <w:color w:val="000000"/>
          <w:szCs w:val="20"/>
        </w:rPr>
        <w:t>Massetransport</w:t>
      </w:r>
    </w:p>
    <w:p w14:paraId="0043B712" w14:textId="77777777" w:rsidR="004D0F0B" w:rsidRPr="003C4647" w:rsidRDefault="004D0F0B" w:rsidP="004D0F0B">
      <w:pPr>
        <w:spacing w:after="120"/>
        <w:rPr>
          <w:rFonts w:eastAsia="Oslo Sans Office" w:cs="Oslo Sans Office"/>
          <w:i/>
          <w:iCs/>
          <w:color w:val="000000"/>
          <w:sz w:val="18"/>
          <w:szCs w:val="18"/>
        </w:rPr>
      </w:pPr>
      <w:r w:rsidRPr="003C4647">
        <w:rPr>
          <w:rFonts w:eastAsia="Oslo Sans Office" w:cs="Oslo Sans Office"/>
          <w:i/>
          <w:iCs/>
          <w:color w:val="000000"/>
          <w:sz w:val="18"/>
          <w:szCs w:val="18"/>
        </w:rPr>
        <w:t xml:space="preserve">Entreprenøren skal minimum benytte biogass som drivstoff for transport av masser som fjernes fra og leveres til bygge- og anleggsplass. Kravet gjelder hele transportstrekningen fra </w:t>
      </w:r>
      <w:proofErr w:type="spellStart"/>
      <w:r w:rsidRPr="003C4647">
        <w:rPr>
          <w:rFonts w:eastAsia="Oslo Sans Office" w:cs="Oslo Sans Office"/>
          <w:i/>
          <w:iCs/>
          <w:color w:val="000000"/>
          <w:sz w:val="18"/>
          <w:szCs w:val="18"/>
        </w:rPr>
        <w:t>uttakssted</w:t>
      </w:r>
      <w:proofErr w:type="spellEnd"/>
      <w:r w:rsidRPr="003C4647">
        <w:rPr>
          <w:rFonts w:eastAsia="Oslo Sans Office" w:cs="Oslo Sans Office"/>
          <w:i/>
          <w:iCs/>
          <w:color w:val="000000"/>
          <w:sz w:val="18"/>
          <w:szCs w:val="18"/>
        </w:rPr>
        <w:t xml:space="preserve"> av masser som skal til bygg-/anleggsplass, og hele transportstrekningen for masser som skal fra bygg-/anleggsplass til lovlig avfallsmottak for sluttbehandling av massene.</w:t>
      </w:r>
    </w:p>
    <w:p w14:paraId="40D2D028" w14:textId="77777777" w:rsidR="004D0F0B" w:rsidRPr="003C4647" w:rsidRDefault="004D0F0B" w:rsidP="004D0F0B">
      <w:pPr>
        <w:suppressAutoHyphens/>
        <w:spacing w:after="120" w:line="240" w:lineRule="auto"/>
        <w:rPr>
          <w:rFonts w:eastAsia="Oslo Sans Office" w:cs="Oslo Sans Office"/>
          <w:i/>
          <w:iCs/>
          <w:sz w:val="18"/>
          <w:szCs w:val="18"/>
        </w:rPr>
      </w:pPr>
      <w:r w:rsidRPr="003C4647">
        <w:rPr>
          <w:rFonts w:eastAsia="Oslo Sans Office" w:cs="Oslo Sans Office"/>
          <w:i/>
          <w:iCs/>
          <w:sz w:val="18"/>
          <w:szCs w:val="18"/>
        </w:rPr>
        <w:t>Utfører entreprenøren helle eller deler av massetransporten utslippsfritt gis det en bonus for andel kilometer utslippsfri massetransport for masser inn og ut av bygge- og anleggsplassen.</w:t>
      </w:r>
    </w:p>
    <w:p w14:paraId="72886539" w14:textId="77777777" w:rsidR="004D0F0B" w:rsidRPr="003C4647" w:rsidRDefault="004D0F0B" w:rsidP="004D0F0B">
      <w:pPr>
        <w:suppressAutoHyphens/>
        <w:spacing w:after="120" w:line="240" w:lineRule="auto"/>
        <w:rPr>
          <w:rFonts w:eastAsia="Oslo Sans Office" w:cs="Oslo Sans Office"/>
          <w:i/>
          <w:iCs/>
          <w:sz w:val="18"/>
          <w:szCs w:val="18"/>
        </w:rPr>
      </w:pPr>
      <w:r w:rsidRPr="003C4647">
        <w:rPr>
          <w:rFonts w:eastAsia="Oslo Sans Office" w:cs="Oslo Sans Office"/>
          <w:i/>
          <w:iCs/>
          <w:sz w:val="18"/>
          <w:szCs w:val="18"/>
        </w:rPr>
        <w:t xml:space="preserve">Det gis en bonus på kr </w:t>
      </w:r>
      <w:r w:rsidRPr="003C4647">
        <w:rPr>
          <w:rFonts w:eastAsia="Oslo Sans Office" w:cs="Oslo Sans Office"/>
          <w:b/>
          <w:bCs/>
          <w:i/>
          <w:iCs/>
          <w:sz w:val="18"/>
          <w:szCs w:val="18"/>
        </w:rPr>
        <w:t>XX ekskl. mva. per kilometer</w:t>
      </w:r>
      <w:r w:rsidRPr="003C4647">
        <w:rPr>
          <w:rFonts w:eastAsia="Oslo Sans Office" w:cs="Oslo Sans Office"/>
          <w:i/>
          <w:iCs/>
          <w:sz w:val="18"/>
          <w:szCs w:val="18"/>
        </w:rPr>
        <w:t xml:space="preserve"> med utslippsfri massetransport på prosjektene i rammeavtalen.</w:t>
      </w:r>
    </w:p>
    <w:p w14:paraId="75A02A00" w14:textId="3FBCC598" w:rsidR="004D0F0B" w:rsidRPr="003C4647" w:rsidRDefault="004D0F0B" w:rsidP="004D0F0B">
      <w:pPr>
        <w:suppressAutoHyphens/>
        <w:spacing w:after="120" w:line="240" w:lineRule="auto"/>
        <w:rPr>
          <w:rFonts w:eastAsia="Oslo Sans Office" w:cs="Oslo Sans Office"/>
          <w:i/>
          <w:iCs/>
          <w:sz w:val="18"/>
          <w:szCs w:val="18"/>
        </w:rPr>
      </w:pPr>
      <w:r w:rsidRPr="003C4647">
        <w:rPr>
          <w:rFonts w:eastAsia="Oslo Sans Office" w:cs="Oslo Sans Office"/>
          <w:i/>
          <w:iCs/>
          <w:sz w:val="18"/>
          <w:szCs w:val="18"/>
        </w:rPr>
        <w:t>Maksimal bonus er xxx kr eks</w:t>
      </w:r>
      <w:r w:rsidR="001C4D92">
        <w:rPr>
          <w:rFonts w:eastAsia="Oslo Sans Office" w:cs="Oslo Sans Office"/>
          <w:i/>
          <w:iCs/>
          <w:sz w:val="18"/>
          <w:szCs w:val="18"/>
        </w:rPr>
        <w:t>kl.</w:t>
      </w:r>
      <w:r w:rsidRPr="003C4647">
        <w:rPr>
          <w:rFonts w:eastAsia="Oslo Sans Office" w:cs="Oslo Sans Office"/>
          <w:i/>
          <w:iCs/>
          <w:sz w:val="18"/>
          <w:szCs w:val="18"/>
        </w:rPr>
        <w:t xml:space="preserve"> mva. </w:t>
      </w:r>
      <w:r w:rsidRPr="003C4647">
        <w:rPr>
          <w:rFonts w:eastAsia="Oslo Sans Office" w:cs="Oslo Sans Office"/>
          <w:i/>
          <w:iCs/>
          <w:color w:val="4BACC6"/>
          <w:sz w:val="18"/>
          <w:szCs w:val="18"/>
        </w:rPr>
        <w:t>[Fastsettes i hver enkelt avropskontrakt]</w:t>
      </w:r>
      <w:r w:rsidRPr="003C4647">
        <w:rPr>
          <w:rFonts w:eastAsia="Oslo Sans Office" w:cs="Oslo Sans Office"/>
          <w:i/>
          <w:iCs/>
          <w:sz w:val="18"/>
          <w:szCs w:val="18"/>
        </w:rPr>
        <w:t> </w:t>
      </w:r>
    </w:p>
    <w:p w14:paraId="1C782A3A" w14:textId="77777777" w:rsidR="004D0F0B" w:rsidRPr="003C4647" w:rsidRDefault="004D0F0B" w:rsidP="004D0F0B">
      <w:pPr>
        <w:suppressAutoHyphens/>
        <w:spacing w:after="120" w:line="240" w:lineRule="auto"/>
        <w:rPr>
          <w:rFonts w:eastAsia="Oslo Sans Office" w:cs="Oslo Sans Office"/>
          <w:i/>
          <w:iCs/>
          <w:sz w:val="18"/>
          <w:szCs w:val="18"/>
        </w:rPr>
      </w:pPr>
      <w:r w:rsidRPr="003C4647">
        <w:rPr>
          <w:rFonts w:eastAsia="Oslo Sans Office" w:cs="Oslo Sans Office"/>
          <w:i/>
          <w:iCs/>
          <w:sz w:val="18"/>
          <w:szCs w:val="18"/>
        </w:rPr>
        <w:t>Bonus utbetales i sluttoppgjøret. </w:t>
      </w:r>
    </w:p>
    <w:p w14:paraId="48F8C005" w14:textId="77777777" w:rsidR="004D0F0B" w:rsidRPr="003C4647" w:rsidRDefault="004D0F0B" w:rsidP="004D0F0B">
      <w:pPr>
        <w:suppressAutoHyphens/>
        <w:spacing w:after="120" w:line="240" w:lineRule="auto"/>
        <w:rPr>
          <w:rFonts w:eastAsia="Oslo Sans Office" w:cs="Oslo Sans Office"/>
          <w:i/>
          <w:iCs/>
          <w:sz w:val="18"/>
          <w:szCs w:val="18"/>
        </w:rPr>
      </w:pPr>
      <w:r w:rsidRPr="003C4647">
        <w:rPr>
          <w:rFonts w:eastAsia="Oslo Sans Office" w:cs="Oslo Sans Office"/>
          <w:i/>
          <w:iCs/>
          <w:sz w:val="18"/>
          <w:szCs w:val="18"/>
        </w:rPr>
        <w:t>Massetransport ut fra anlegget omfatter, men er ikke begrenset til, revne asfaltdekker, rene masser og forurensede masser. </w:t>
      </w:r>
    </w:p>
    <w:p w14:paraId="09EB6E90" w14:textId="77777777" w:rsidR="004D0F0B" w:rsidRPr="003C4647" w:rsidRDefault="004D0F0B" w:rsidP="004D0F0B">
      <w:pPr>
        <w:suppressAutoHyphens/>
        <w:spacing w:after="120" w:line="240" w:lineRule="auto"/>
        <w:rPr>
          <w:rFonts w:eastAsia="Oslo Sans Office" w:cs="Oslo Sans Office"/>
          <w:i/>
          <w:iCs/>
          <w:sz w:val="18"/>
          <w:szCs w:val="18"/>
        </w:rPr>
      </w:pPr>
      <w:r w:rsidRPr="003C4647">
        <w:rPr>
          <w:rFonts w:eastAsia="Oslo Sans Office" w:cs="Oslo Sans Office"/>
          <w:i/>
          <w:iCs/>
          <w:sz w:val="18"/>
          <w:szCs w:val="18"/>
        </w:rPr>
        <w:t>Massetransport inn til anlegget omfatter, men er ikke begrenset til rene jordmasser, </w:t>
      </w:r>
      <w:proofErr w:type="spellStart"/>
      <w:r w:rsidRPr="003C4647">
        <w:rPr>
          <w:rFonts w:eastAsia="Oslo Sans Office" w:cs="Oslo Sans Office"/>
          <w:i/>
          <w:iCs/>
          <w:sz w:val="18"/>
          <w:szCs w:val="18"/>
        </w:rPr>
        <w:t>løsstein</w:t>
      </w:r>
      <w:proofErr w:type="spellEnd"/>
      <w:r w:rsidRPr="003C4647">
        <w:rPr>
          <w:rFonts w:eastAsia="Oslo Sans Office" w:cs="Oslo Sans Office"/>
          <w:i/>
          <w:iCs/>
          <w:sz w:val="18"/>
          <w:szCs w:val="18"/>
        </w:rPr>
        <w:t>, pukk, småstein og fyllmasser.  </w:t>
      </w:r>
    </w:p>
    <w:p w14:paraId="27FD4F9F" w14:textId="13BE0238" w:rsidR="004D0F0B" w:rsidRPr="003C4647" w:rsidRDefault="004D0F0B" w:rsidP="004D0F0B">
      <w:pPr>
        <w:suppressAutoHyphens/>
        <w:spacing w:after="120" w:line="240" w:lineRule="auto"/>
        <w:rPr>
          <w:rFonts w:eastAsia="Oslo Sans Office" w:cs="Oslo Sans Office"/>
          <w:i/>
          <w:iCs/>
          <w:sz w:val="18"/>
          <w:szCs w:val="18"/>
        </w:rPr>
      </w:pPr>
      <w:r w:rsidRPr="003C4647">
        <w:rPr>
          <w:rFonts w:eastAsia="Oslo Sans Office" w:cs="Oslo Sans Office"/>
          <w:i/>
          <w:iCs/>
          <w:sz w:val="18"/>
          <w:szCs w:val="18"/>
        </w:rPr>
        <w:t>Transport av</w:t>
      </w:r>
      <w:r w:rsidR="006425C1">
        <w:rPr>
          <w:rFonts w:eastAsia="Oslo Sans Office" w:cs="Oslo Sans Office"/>
          <w:i/>
          <w:iCs/>
          <w:sz w:val="18"/>
          <w:szCs w:val="18"/>
        </w:rPr>
        <w:t xml:space="preserve"> </w:t>
      </w:r>
      <w:r w:rsidRPr="003C4647">
        <w:rPr>
          <w:rFonts w:eastAsia="Oslo Sans Office" w:cs="Oslo Sans Office"/>
          <w:i/>
          <w:iCs/>
          <w:sz w:val="18"/>
          <w:szCs w:val="18"/>
        </w:rPr>
        <w:t>asfalt, betong, byggevarer, belegningsstein, kantstein og lignende inn til anlegg anses ikke som massetransport, og reguleres av punktet «Øvrig transport.»</w:t>
      </w:r>
    </w:p>
    <w:p w14:paraId="3C6340AB" w14:textId="77777777" w:rsidR="00285DDE" w:rsidRPr="003C4647" w:rsidRDefault="00285DDE" w:rsidP="00285DDE">
      <w:pPr>
        <w:suppressAutoHyphens/>
        <w:spacing w:after="120" w:line="240" w:lineRule="auto"/>
        <w:rPr>
          <w:rFonts w:eastAsia="Oslo Sans Office" w:cs="Oslo Sans Office"/>
          <w:i/>
          <w:iCs/>
          <w:sz w:val="18"/>
          <w:szCs w:val="18"/>
        </w:rPr>
      </w:pPr>
      <w:r w:rsidRPr="003C4647">
        <w:rPr>
          <w:rFonts w:eastAsia="Oslo Sans Office" w:cs="Oslo Sans Office"/>
          <w:i/>
          <w:iCs/>
          <w:sz w:val="18"/>
          <w:szCs w:val="18"/>
        </w:rPr>
        <w:t xml:space="preserve">Drivstoffteknologi dokumenteres med veilapper for massetransport spesifisert med </w:t>
      </w:r>
      <w:proofErr w:type="spellStart"/>
      <w:proofErr w:type="gramStart"/>
      <w:r w:rsidRPr="003C4647">
        <w:rPr>
          <w:rFonts w:eastAsia="Oslo Sans Office" w:cs="Oslo Sans Office"/>
          <w:i/>
          <w:iCs/>
          <w:sz w:val="18"/>
          <w:szCs w:val="18"/>
        </w:rPr>
        <w:t>reg.nummer</w:t>
      </w:r>
      <w:proofErr w:type="spellEnd"/>
      <w:proofErr w:type="gramEnd"/>
      <w:r w:rsidRPr="003C4647">
        <w:rPr>
          <w:rFonts w:eastAsia="Oslo Sans Office" w:cs="Oslo Sans Office"/>
          <w:i/>
          <w:iCs/>
          <w:sz w:val="18"/>
          <w:szCs w:val="18"/>
        </w:rPr>
        <w:t>. Byggherre kan avkorte bonusutbetalingen dersom valg av mottak for masser og rutevalg er irrasjonelt eller uforsvarlig.</w:t>
      </w:r>
    </w:p>
    <w:p w14:paraId="601B1E8D" w14:textId="3A4D9DC0" w:rsidR="00AD5CBB" w:rsidRPr="003C4647" w:rsidRDefault="00AD5CBB" w:rsidP="00AD5CBB">
      <w:pPr>
        <w:keepNext/>
        <w:keepLines/>
        <w:spacing w:after="120"/>
        <w:ind w:left="578"/>
        <w:outlineLvl w:val="1"/>
        <w:rPr>
          <w:rFonts w:eastAsia="Oslo Sans Office" w:cs="Oslo Sans Office"/>
          <w:b/>
          <w:bCs/>
          <w:i/>
          <w:iCs/>
          <w:color w:val="000000"/>
          <w:szCs w:val="20"/>
        </w:rPr>
      </w:pPr>
      <w:r>
        <w:rPr>
          <w:rFonts w:eastAsia="Times New Roman" w:cs="Times New Roman"/>
          <w:b/>
          <w:i/>
          <w:iCs/>
          <w:color w:val="000000"/>
          <w:szCs w:val="20"/>
        </w:rPr>
        <w:br/>
      </w:r>
      <w:r w:rsidRPr="003C4647">
        <w:rPr>
          <w:rFonts w:eastAsia="Times New Roman" w:cs="Times New Roman"/>
          <w:b/>
          <w:i/>
          <w:iCs/>
          <w:color w:val="000000"/>
          <w:szCs w:val="20"/>
        </w:rPr>
        <w:t xml:space="preserve">Øvrig transport </w:t>
      </w:r>
    </w:p>
    <w:p w14:paraId="0B6FF9DE" w14:textId="77777777" w:rsidR="00AD5CBB" w:rsidRPr="003C4647" w:rsidRDefault="00AD5CBB" w:rsidP="00AD5CBB">
      <w:pPr>
        <w:suppressAutoHyphens/>
        <w:spacing w:after="120" w:line="240" w:lineRule="auto"/>
        <w:rPr>
          <w:rFonts w:eastAsia="Oslo Sans Office" w:cs="Oslo Sans Office"/>
          <w:i/>
          <w:iCs/>
          <w:sz w:val="18"/>
          <w:szCs w:val="18"/>
        </w:rPr>
      </w:pPr>
      <w:r w:rsidRPr="003C4647">
        <w:rPr>
          <w:rFonts w:eastAsia="Oslo Sans Office" w:cs="Oslo Sans Office"/>
          <w:i/>
          <w:iCs/>
          <w:sz w:val="18"/>
          <w:szCs w:val="18"/>
        </w:rPr>
        <w:t xml:space="preserve">a. For kjøretøy med tillatt totalvekt under 3,5 tonn gjelder følgende for siste transportstrekning/last </w:t>
      </w:r>
      <w:proofErr w:type="spellStart"/>
      <w:r w:rsidRPr="003C4647">
        <w:rPr>
          <w:rFonts w:eastAsia="Oslo Sans Office" w:cs="Oslo Sans Office"/>
          <w:i/>
          <w:iCs/>
          <w:sz w:val="18"/>
          <w:szCs w:val="18"/>
        </w:rPr>
        <w:t>mile</w:t>
      </w:r>
      <w:proofErr w:type="spellEnd"/>
      <w:r w:rsidRPr="003C4647">
        <w:rPr>
          <w:rFonts w:eastAsia="Oslo Sans Office" w:cs="Oslo Sans Office"/>
          <w:i/>
          <w:iCs/>
          <w:sz w:val="18"/>
          <w:szCs w:val="18"/>
        </w:rPr>
        <w:t xml:space="preserve">: </w:t>
      </w:r>
    </w:p>
    <w:p w14:paraId="61D169AD" w14:textId="77777777" w:rsidR="00AD5CBB" w:rsidRPr="003C4647" w:rsidRDefault="00AD5CBB" w:rsidP="00AD5CBB">
      <w:pPr>
        <w:suppressAutoHyphens/>
        <w:spacing w:after="120" w:line="240" w:lineRule="auto"/>
        <w:rPr>
          <w:rFonts w:eastAsia="Oslo Sans Office" w:cs="Oslo Sans Office"/>
          <w:i/>
          <w:iCs/>
          <w:sz w:val="18"/>
          <w:szCs w:val="18"/>
        </w:rPr>
      </w:pPr>
      <w:r w:rsidRPr="003C4647">
        <w:rPr>
          <w:rFonts w:eastAsia="Oslo Sans Office" w:cs="Oslo Sans Office"/>
          <w:i/>
          <w:iCs/>
          <w:sz w:val="18"/>
          <w:szCs w:val="18"/>
        </w:rPr>
        <w:t>1. Entreprenøren forplikter seg til kun å benytte kjøretøy som enten er utslippsfrie eller biogassbaserte i gjennomføringen av kontrakten.</w:t>
      </w:r>
    </w:p>
    <w:p w14:paraId="39CFFC3F" w14:textId="77777777" w:rsidR="00AD5CBB" w:rsidRPr="003C4647" w:rsidRDefault="00AD5CBB" w:rsidP="00AD5CBB">
      <w:pPr>
        <w:suppressAutoHyphens/>
        <w:spacing w:after="120" w:line="240" w:lineRule="auto"/>
        <w:rPr>
          <w:rFonts w:eastAsia="Oslo Sans Office" w:cs="Oslo Sans Office"/>
          <w:i/>
          <w:iCs/>
          <w:sz w:val="18"/>
          <w:szCs w:val="18"/>
        </w:rPr>
      </w:pPr>
      <w:r w:rsidRPr="003C4647">
        <w:rPr>
          <w:rFonts w:eastAsia="Oslo Sans Office" w:cs="Oslo Sans Office"/>
          <w:i/>
          <w:iCs/>
          <w:sz w:val="18"/>
          <w:szCs w:val="18"/>
        </w:rPr>
        <w:t xml:space="preserve">b. For kjøretøy med en tillatt totalvekt over 3,5 tonn gjelder følgende for siste transportstrekning/last </w:t>
      </w:r>
      <w:proofErr w:type="spellStart"/>
      <w:r w:rsidRPr="003C4647">
        <w:rPr>
          <w:rFonts w:eastAsia="Oslo Sans Office" w:cs="Oslo Sans Office"/>
          <w:i/>
          <w:iCs/>
          <w:sz w:val="18"/>
          <w:szCs w:val="18"/>
        </w:rPr>
        <w:t>mile</w:t>
      </w:r>
      <w:proofErr w:type="spellEnd"/>
      <w:r w:rsidRPr="003C4647">
        <w:rPr>
          <w:rFonts w:eastAsia="Oslo Sans Office" w:cs="Oslo Sans Office"/>
          <w:i/>
          <w:iCs/>
          <w:sz w:val="18"/>
          <w:szCs w:val="18"/>
        </w:rPr>
        <w:t xml:space="preserve">: </w:t>
      </w:r>
    </w:p>
    <w:p w14:paraId="7B0CD406" w14:textId="77777777" w:rsidR="00AD5CBB" w:rsidRPr="003C4647" w:rsidRDefault="00AD5CBB" w:rsidP="00AD5CBB">
      <w:pPr>
        <w:suppressAutoHyphens/>
        <w:spacing w:after="120" w:line="240" w:lineRule="auto"/>
        <w:rPr>
          <w:rFonts w:eastAsia="Oslo Sans Office" w:cs="Oslo Sans Office"/>
          <w:i/>
          <w:iCs/>
          <w:sz w:val="18"/>
          <w:szCs w:val="18"/>
        </w:rPr>
      </w:pPr>
      <w:r w:rsidRPr="003C4647">
        <w:rPr>
          <w:rFonts w:eastAsia="Oslo Sans Office" w:cs="Oslo Sans Office"/>
          <w:i/>
          <w:iCs/>
          <w:sz w:val="18"/>
          <w:szCs w:val="18"/>
        </w:rPr>
        <w:t xml:space="preserve">1. Entreprenøren skal i gjennomføringen av kontrakten minimum benytte fossilfrie kjøretøy til transport. </w:t>
      </w:r>
    </w:p>
    <w:p w14:paraId="362EF3E6" w14:textId="77777777" w:rsidR="00AD5CBB" w:rsidRPr="003C4647" w:rsidRDefault="00AD5CBB" w:rsidP="00AD5CBB">
      <w:pPr>
        <w:suppressAutoHyphens/>
        <w:spacing w:after="120" w:line="240" w:lineRule="auto"/>
        <w:rPr>
          <w:rFonts w:eastAsia="Oslo Sans Office" w:cs="Oslo Sans Office"/>
          <w:i/>
          <w:iCs/>
          <w:sz w:val="18"/>
          <w:szCs w:val="18"/>
        </w:rPr>
      </w:pPr>
      <w:r w:rsidRPr="003C4647">
        <w:rPr>
          <w:rFonts w:eastAsia="Oslo Sans Office" w:cs="Oslo Sans Office"/>
          <w:i/>
          <w:iCs/>
          <w:sz w:val="18"/>
          <w:szCs w:val="18"/>
        </w:rPr>
        <w:t xml:space="preserve">2. Innen 1.1.2030 skal alle kjøretøy som benyttes i gjennomføringen av kontrakten være utslippsfrie eller biogassbaserte. </w:t>
      </w:r>
    </w:p>
    <w:p w14:paraId="424F9300" w14:textId="77777777" w:rsidR="00AD5CBB" w:rsidRPr="003C4647" w:rsidRDefault="00AD5CBB" w:rsidP="00AD5CBB">
      <w:pPr>
        <w:suppressAutoHyphens/>
        <w:spacing w:after="120" w:line="240" w:lineRule="auto"/>
        <w:rPr>
          <w:rFonts w:eastAsia="Oslo Sans Office" w:cs="Oslo Sans Office"/>
          <w:i/>
          <w:iCs/>
          <w:sz w:val="18"/>
          <w:szCs w:val="18"/>
        </w:rPr>
      </w:pPr>
      <w:r w:rsidRPr="003C4647">
        <w:rPr>
          <w:rFonts w:eastAsia="Oslo Sans Office" w:cs="Oslo Sans Office"/>
          <w:i/>
          <w:iCs/>
          <w:sz w:val="18"/>
          <w:szCs w:val="18"/>
        </w:rPr>
        <w:t xml:space="preserve">3. Alle kjøretøy som benyttes i gjennomføringen av kontrakten skal oppfylle minimum euroklasse 6/VI. </w:t>
      </w:r>
    </w:p>
    <w:p w14:paraId="01C735AE" w14:textId="77777777" w:rsidR="00AD5CBB" w:rsidRPr="003C4647" w:rsidRDefault="00AD5CBB" w:rsidP="00AD5CBB">
      <w:pPr>
        <w:suppressAutoHyphens/>
        <w:spacing w:after="120" w:line="240" w:lineRule="auto"/>
        <w:rPr>
          <w:rFonts w:eastAsia="Oslo Sans Office" w:cs="Oslo Sans Office"/>
          <w:i/>
          <w:iCs/>
          <w:sz w:val="18"/>
          <w:szCs w:val="18"/>
        </w:rPr>
      </w:pPr>
      <w:r w:rsidRPr="003C4647">
        <w:rPr>
          <w:rFonts w:eastAsia="Oslo Sans Office" w:cs="Oslo Sans Office"/>
          <w:i/>
          <w:iCs/>
          <w:sz w:val="18"/>
          <w:szCs w:val="18"/>
        </w:rPr>
        <w:t xml:space="preserve">4. Biodrivstoff som benyttes under gjennomføring av kontrakten skal være dokumentert bærekraftig biodrivstoff ut over omsetningskrav. Det skal ikke benyttes biodrivstoff basert på palmeolje eller biprodukter fra palmeoljeproduksjon. </w:t>
      </w:r>
    </w:p>
    <w:p w14:paraId="5262FD0C" w14:textId="77777777" w:rsidR="00AD5CBB" w:rsidRPr="003C4647" w:rsidRDefault="00AD5CBB" w:rsidP="00AD5CBB">
      <w:pPr>
        <w:suppressAutoHyphens/>
        <w:spacing w:after="120" w:line="240" w:lineRule="auto"/>
        <w:rPr>
          <w:rFonts w:eastAsia="Oslo Sans Office" w:cs="Oslo Sans Office"/>
          <w:i/>
          <w:iCs/>
          <w:sz w:val="18"/>
          <w:szCs w:val="18"/>
        </w:rPr>
      </w:pPr>
      <w:r w:rsidRPr="003C4647">
        <w:rPr>
          <w:rFonts w:eastAsia="Oslo Sans Office" w:cs="Oslo Sans Office"/>
          <w:i/>
          <w:iCs/>
          <w:sz w:val="18"/>
          <w:szCs w:val="18"/>
        </w:rPr>
        <w:t>5. Dokumentasjon for transportleveransene skal fremlegges ved forespørsel og skal inneholde all relevant informasjon samt kjøretøyets registreringsnummer.</w:t>
      </w:r>
    </w:p>
    <w:p w14:paraId="3A928EFA" w14:textId="77777777" w:rsidR="00AD5CBB" w:rsidRPr="003C4647" w:rsidRDefault="00AD5CBB" w:rsidP="00AD5CBB">
      <w:pPr>
        <w:suppressAutoHyphens/>
        <w:spacing w:after="120" w:line="240" w:lineRule="auto"/>
        <w:rPr>
          <w:rFonts w:eastAsia="Oslo Sans Office" w:cs="Oslo Sans Office"/>
          <w:i/>
          <w:iCs/>
          <w:sz w:val="18"/>
          <w:szCs w:val="18"/>
        </w:rPr>
      </w:pPr>
      <w:r w:rsidRPr="003C4647">
        <w:rPr>
          <w:rFonts w:eastAsia="Oslo Sans Office" w:cs="Oslo Sans Office"/>
          <w:i/>
          <w:iCs/>
          <w:sz w:val="18"/>
          <w:szCs w:val="18"/>
        </w:rPr>
        <w:t>6. Dersom leverandøren i sitt tilbud har forpliktet seg til å gjennomføre kontrakten med helt eller delvis biogass- og/eller utslippsfrie kjøretøy skal disse benyttes.</w:t>
      </w:r>
    </w:p>
    <w:p w14:paraId="34B211E2" w14:textId="2EACF5ED" w:rsidR="00643B56" w:rsidRPr="000E3466" w:rsidRDefault="00643B56" w:rsidP="00285DDE">
      <w:pPr>
        <w:rPr>
          <w:color w:val="747474" w:themeColor="background2" w:themeShade="80"/>
        </w:rPr>
      </w:pPr>
    </w:p>
    <w:sectPr w:rsidR="00643B56" w:rsidRPr="000E34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slo Sans Office">
    <w:altName w:val="Oslo Sans Office"/>
    <w:panose1 w:val="02000000000000000000"/>
    <w:charset w:val="00"/>
    <w:family w:val="auto"/>
    <w:pitch w:val="variable"/>
    <w:sig w:usb0="A000006F" w:usb1="0000307B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2D82"/>
    <w:multiLevelType w:val="hybridMultilevel"/>
    <w:tmpl w:val="8986418A"/>
    <w:lvl w:ilvl="0" w:tplc="C9008886">
      <w:start w:val="1"/>
      <w:numFmt w:val="decimal"/>
      <w:lvlText w:val="%1."/>
      <w:lvlJc w:val="left"/>
      <w:pPr>
        <w:ind w:left="720" w:hanging="360"/>
      </w:pPr>
    </w:lvl>
    <w:lvl w:ilvl="1" w:tplc="F6269AF6">
      <w:start w:val="1"/>
      <w:numFmt w:val="lowerLetter"/>
      <w:lvlText w:val="%2."/>
      <w:lvlJc w:val="left"/>
      <w:pPr>
        <w:ind w:left="1440" w:hanging="360"/>
      </w:pPr>
    </w:lvl>
    <w:lvl w:ilvl="2" w:tplc="60E6DBE8">
      <w:start w:val="1"/>
      <w:numFmt w:val="lowerRoman"/>
      <w:lvlText w:val="%3."/>
      <w:lvlJc w:val="right"/>
      <w:pPr>
        <w:ind w:left="2160" w:hanging="180"/>
      </w:pPr>
    </w:lvl>
    <w:lvl w:ilvl="3" w:tplc="D85848E4">
      <w:start w:val="1"/>
      <w:numFmt w:val="decimal"/>
      <w:lvlText w:val="%4."/>
      <w:lvlJc w:val="left"/>
      <w:pPr>
        <w:ind w:left="2880" w:hanging="360"/>
      </w:pPr>
    </w:lvl>
    <w:lvl w:ilvl="4" w:tplc="C840E11C">
      <w:start w:val="1"/>
      <w:numFmt w:val="lowerLetter"/>
      <w:lvlText w:val="%5."/>
      <w:lvlJc w:val="left"/>
      <w:pPr>
        <w:ind w:left="3600" w:hanging="360"/>
      </w:pPr>
    </w:lvl>
    <w:lvl w:ilvl="5" w:tplc="84EA6F80">
      <w:start w:val="1"/>
      <w:numFmt w:val="lowerRoman"/>
      <w:lvlText w:val="%6."/>
      <w:lvlJc w:val="right"/>
      <w:pPr>
        <w:ind w:left="4320" w:hanging="180"/>
      </w:pPr>
    </w:lvl>
    <w:lvl w:ilvl="6" w:tplc="F4F61422">
      <w:start w:val="1"/>
      <w:numFmt w:val="decimal"/>
      <w:lvlText w:val="%7."/>
      <w:lvlJc w:val="left"/>
      <w:pPr>
        <w:ind w:left="5040" w:hanging="360"/>
      </w:pPr>
    </w:lvl>
    <w:lvl w:ilvl="7" w:tplc="C714FEDA">
      <w:start w:val="1"/>
      <w:numFmt w:val="lowerLetter"/>
      <w:lvlText w:val="%8."/>
      <w:lvlJc w:val="left"/>
      <w:pPr>
        <w:ind w:left="5760" w:hanging="360"/>
      </w:pPr>
    </w:lvl>
    <w:lvl w:ilvl="8" w:tplc="845AF5D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A8276D"/>
    <w:multiLevelType w:val="hybridMultilevel"/>
    <w:tmpl w:val="7B12EF90"/>
    <w:lvl w:ilvl="0" w:tplc="0414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3AB55F23"/>
    <w:multiLevelType w:val="hybridMultilevel"/>
    <w:tmpl w:val="0C381F3C"/>
    <w:lvl w:ilvl="0" w:tplc="F6269AF6">
      <w:start w:val="1"/>
      <w:numFmt w:val="lowerLetter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DD4102"/>
    <w:multiLevelType w:val="hybridMultilevel"/>
    <w:tmpl w:val="FFFFFFFF"/>
    <w:lvl w:ilvl="0" w:tplc="2136866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AD665E8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0E2895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8E2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AA69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B427B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46A2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FEE0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48BB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F2664C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1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AD6104"/>
    <w:multiLevelType w:val="hybridMultilevel"/>
    <w:tmpl w:val="2690D43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3884086">
    <w:abstractNumId w:val="2"/>
  </w:num>
  <w:num w:numId="2" w16cid:durableId="1342003297">
    <w:abstractNumId w:val="0"/>
  </w:num>
  <w:num w:numId="3" w16cid:durableId="1538077313">
    <w:abstractNumId w:val="1"/>
  </w:num>
  <w:num w:numId="4" w16cid:durableId="1585724779">
    <w:abstractNumId w:val="3"/>
  </w:num>
  <w:num w:numId="5" w16cid:durableId="831798599">
    <w:abstractNumId w:val="5"/>
  </w:num>
  <w:num w:numId="6" w16cid:durableId="9726349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5C4C13C"/>
    <w:rsid w:val="00001409"/>
    <w:rsid w:val="000024DC"/>
    <w:rsid w:val="000066EE"/>
    <w:rsid w:val="0000790C"/>
    <w:rsid w:val="00008D90"/>
    <w:rsid w:val="00015962"/>
    <w:rsid w:val="00017C0A"/>
    <w:rsid w:val="00024652"/>
    <w:rsid w:val="0002691A"/>
    <w:rsid w:val="00027702"/>
    <w:rsid w:val="00033CD0"/>
    <w:rsid w:val="00037AB4"/>
    <w:rsid w:val="00041A54"/>
    <w:rsid w:val="000423F1"/>
    <w:rsid w:val="0005105B"/>
    <w:rsid w:val="00055B1B"/>
    <w:rsid w:val="000560CB"/>
    <w:rsid w:val="00056858"/>
    <w:rsid w:val="000612CD"/>
    <w:rsid w:val="0006146A"/>
    <w:rsid w:val="000614B9"/>
    <w:rsid w:val="000629C9"/>
    <w:rsid w:val="00063CF2"/>
    <w:rsid w:val="00072318"/>
    <w:rsid w:val="00073C7B"/>
    <w:rsid w:val="00075F95"/>
    <w:rsid w:val="00080BC5"/>
    <w:rsid w:val="00082856"/>
    <w:rsid w:val="000842A6"/>
    <w:rsid w:val="0009094F"/>
    <w:rsid w:val="000947FD"/>
    <w:rsid w:val="000B0DDD"/>
    <w:rsid w:val="000B26B7"/>
    <w:rsid w:val="000B32A6"/>
    <w:rsid w:val="000B359A"/>
    <w:rsid w:val="000B6F74"/>
    <w:rsid w:val="000C1BE5"/>
    <w:rsid w:val="000C3A99"/>
    <w:rsid w:val="000C77CC"/>
    <w:rsid w:val="000E3466"/>
    <w:rsid w:val="000E358B"/>
    <w:rsid w:val="000F0203"/>
    <w:rsid w:val="000F0697"/>
    <w:rsid w:val="000F09C9"/>
    <w:rsid w:val="0011148C"/>
    <w:rsid w:val="00120916"/>
    <w:rsid w:val="00122175"/>
    <w:rsid w:val="00127881"/>
    <w:rsid w:val="001368DF"/>
    <w:rsid w:val="001522D1"/>
    <w:rsid w:val="00152615"/>
    <w:rsid w:val="00155CF8"/>
    <w:rsid w:val="00155F41"/>
    <w:rsid w:val="001620A3"/>
    <w:rsid w:val="00163EBA"/>
    <w:rsid w:val="001651CB"/>
    <w:rsid w:val="001652C2"/>
    <w:rsid w:val="00166CD9"/>
    <w:rsid w:val="001675AC"/>
    <w:rsid w:val="001737E6"/>
    <w:rsid w:val="00175A27"/>
    <w:rsid w:val="001800F3"/>
    <w:rsid w:val="00183030"/>
    <w:rsid w:val="001919FD"/>
    <w:rsid w:val="00194C1D"/>
    <w:rsid w:val="001A2FEE"/>
    <w:rsid w:val="001A5F1E"/>
    <w:rsid w:val="001A7997"/>
    <w:rsid w:val="001B12DD"/>
    <w:rsid w:val="001B1CBC"/>
    <w:rsid w:val="001C08D4"/>
    <w:rsid w:val="001C4D92"/>
    <w:rsid w:val="001C4F4B"/>
    <w:rsid w:val="001C72EC"/>
    <w:rsid w:val="001D4660"/>
    <w:rsid w:val="001D4B1B"/>
    <w:rsid w:val="001F0A05"/>
    <w:rsid w:val="001F1949"/>
    <w:rsid w:val="001F2F40"/>
    <w:rsid w:val="001F7A2D"/>
    <w:rsid w:val="0020578E"/>
    <w:rsid w:val="0020770B"/>
    <w:rsid w:val="00210480"/>
    <w:rsid w:val="00210730"/>
    <w:rsid w:val="00213B87"/>
    <w:rsid w:val="00223B33"/>
    <w:rsid w:val="0023015A"/>
    <w:rsid w:val="00241D25"/>
    <w:rsid w:val="00243096"/>
    <w:rsid w:val="00253418"/>
    <w:rsid w:val="00262B71"/>
    <w:rsid w:val="00262CFA"/>
    <w:rsid w:val="002630E7"/>
    <w:rsid w:val="0026349D"/>
    <w:rsid w:val="002662D5"/>
    <w:rsid w:val="00272B59"/>
    <w:rsid w:val="00276FD8"/>
    <w:rsid w:val="00284779"/>
    <w:rsid w:val="00284CC5"/>
    <w:rsid w:val="00285DDE"/>
    <w:rsid w:val="00291672"/>
    <w:rsid w:val="0029389C"/>
    <w:rsid w:val="00293A0B"/>
    <w:rsid w:val="002947A7"/>
    <w:rsid w:val="00294B7A"/>
    <w:rsid w:val="00297762"/>
    <w:rsid w:val="002A5A04"/>
    <w:rsid w:val="002B3661"/>
    <w:rsid w:val="002B5535"/>
    <w:rsid w:val="002C3512"/>
    <w:rsid w:val="002D082F"/>
    <w:rsid w:val="002D18CC"/>
    <w:rsid w:val="002E3A85"/>
    <w:rsid w:val="002E6AB7"/>
    <w:rsid w:val="002E7508"/>
    <w:rsid w:val="002F0297"/>
    <w:rsid w:val="002F6230"/>
    <w:rsid w:val="003036B5"/>
    <w:rsid w:val="00315C91"/>
    <w:rsid w:val="00321073"/>
    <w:rsid w:val="0032257F"/>
    <w:rsid w:val="00324CDD"/>
    <w:rsid w:val="00325C59"/>
    <w:rsid w:val="0032690A"/>
    <w:rsid w:val="00330641"/>
    <w:rsid w:val="00345995"/>
    <w:rsid w:val="00352594"/>
    <w:rsid w:val="003539C9"/>
    <w:rsid w:val="00363240"/>
    <w:rsid w:val="00365677"/>
    <w:rsid w:val="00370BB3"/>
    <w:rsid w:val="00374F12"/>
    <w:rsid w:val="0038166A"/>
    <w:rsid w:val="00382366"/>
    <w:rsid w:val="003859D4"/>
    <w:rsid w:val="003976C0"/>
    <w:rsid w:val="003A556F"/>
    <w:rsid w:val="003B0828"/>
    <w:rsid w:val="003B09FD"/>
    <w:rsid w:val="003B4DF1"/>
    <w:rsid w:val="003B723C"/>
    <w:rsid w:val="003C307A"/>
    <w:rsid w:val="003C758A"/>
    <w:rsid w:val="003D5CCB"/>
    <w:rsid w:val="003D6764"/>
    <w:rsid w:val="003D7DC7"/>
    <w:rsid w:val="003E3C17"/>
    <w:rsid w:val="003F32A1"/>
    <w:rsid w:val="003F41A6"/>
    <w:rsid w:val="003F47A2"/>
    <w:rsid w:val="003F6299"/>
    <w:rsid w:val="0040035C"/>
    <w:rsid w:val="00401FF0"/>
    <w:rsid w:val="0040516C"/>
    <w:rsid w:val="00410C52"/>
    <w:rsid w:val="00411217"/>
    <w:rsid w:val="004116D0"/>
    <w:rsid w:val="00414F3C"/>
    <w:rsid w:val="00415526"/>
    <w:rsid w:val="00415FA5"/>
    <w:rsid w:val="00422955"/>
    <w:rsid w:val="00425F39"/>
    <w:rsid w:val="00431586"/>
    <w:rsid w:val="00441685"/>
    <w:rsid w:val="004421C6"/>
    <w:rsid w:val="00442C71"/>
    <w:rsid w:val="0044667B"/>
    <w:rsid w:val="0045413B"/>
    <w:rsid w:val="0045648C"/>
    <w:rsid w:val="00465ED4"/>
    <w:rsid w:val="00480364"/>
    <w:rsid w:val="00481377"/>
    <w:rsid w:val="004A09A7"/>
    <w:rsid w:val="004A3C65"/>
    <w:rsid w:val="004A3DD7"/>
    <w:rsid w:val="004A4243"/>
    <w:rsid w:val="004A68CC"/>
    <w:rsid w:val="004B03EA"/>
    <w:rsid w:val="004B13A8"/>
    <w:rsid w:val="004B7036"/>
    <w:rsid w:val="004C05F8"/>
    <w:rsid w:val="004C239B"/>
    <w:rsid w:val="004C6E1B"/>
    <w:rsid w:val="004D0F0B"/>
    <w:rsid w:val="004D1DAE"/>
    <w:rsid w:val="004D76AE"/>
    <w:rsid w:val="004E14ED"/>
    <w:rsid w:val="004E5F5F"/>
    <w:rsid w:val="00501360"/>
    <w:rsid w:val="005116E7"/>
    <w:rsid w:val="005176E7"/>
    <w:rsid w:val="00532F88"/>
    <w:rsid w:val="00537CDE"/>
    <w:rsid w:val="00537EA2"/>
    <w:rsid w:val="00545EAC"/>
    <w:rsid w:val="005515B4"/>
    <w:rsid w:val="00552FD0"/>
    <w:rsid w:val="00554385"/>
    <w:rsid w:val="00554DCB"/>
    <w:rsid w:val="005613B4"/>
    <w:rsid w:val="00564D71"/>
    <w:rsid w:val="00566BF8"/>
    <w:rsid w:val="00566E47"/>
    <w:rsid w:val="00574D03"/>
    <w:rsid w:val="0057647E"/>
    <w:rsid w:val="005771FD"/>
    <w:rsid w:val="005823E5"/>
    <w:rsid w:val="00593532"/>
    <w:rsid w:val="00594ED6"/>
    <w:rsid w:val="00595C46"/>
    <w:rsid w:val="00596926"/>
    <w:rsid w:val="005A0B00"/>
    <w:rsid w:val="005A1CFC"/>
    <w:rsid w:val="005A36A1"/>
    <w:rsid w:val="005A4F8C"/>
    <w:rsid w:val="005B07C6"/>
    <w:rsid w:val="005B5B08"/>
    <w:rsid w:val="005B7CEC"/>
    <w:rsid w:val="005C0477"/>
    <w:rsid w:val="005C5E5F"/>
    <w:rsid w:val="005C77FC"/>
    <w:rsid w:val="005D01D7"/>
    <w:rsid w:val="005E0175"/>
    <w:rsid w:val="005E13B8"/>
    <w:rsid w:val="005E3672"/>
    <w:rsid w:val="005E4EB0"/>
    <w:rsid w:val="006050BB"/>
    <w:rsid w:val="00607EEC"/>
    <w:rsid w:val="0061177D"/>
    <w:rsid w:val="00614AD0"/>
    <w:rsid w:val="006200F9"/>
    <w:rsid w:val="00632B45"/>
    <w:rsid w:val="00641986"/>
    <w:rsid w:val="00642384"/>
    <w:rsid w:val="006425C1"/>
    <w:rsid w:val="00643B56"/>
    <w:rsid w:val="006518C8"/>
    <w:rsid w:val="006548FB"/>
    <w:rsid w:val="00657C63"/>
    <w:rsid w:val="006631C6"/>
    <w:rsid w:val="00664824"/>
    <w:rsid w:val="006710AB"/>
    <w:rsid w:val="006724AD"/>
    <w:rsid w:val="006725D9"/>
    <w:rsid w:val="006811E6"/>
    <w:rsid w:val="00691940"/>
    <w:rsid w:val="00692499"/>
    <w:rsid w:val="00692DDC"/>
    <w:rsid w:val="006955AF"/>
    <w:rsid w:val="006A3ED3"/>
    <w:rsid w:val="006A5B61"/>
    <w:rsid w:val="006A6686"/>
    <w:rsid w:val="006B6A37"/>
    <w:rsid w:val="006B71AB"/>
    <w:rsid w:val="006C42B7"/>
    <w:rsid w:val="006C7DBC"/>
    <w:rsid w:val="006D425A"/>
    <w:rsid w:val="006D7060"/>
    <w:rsid w:val="006E3028"/>
    <w:rsid w:val="006E3531"/>
    <w:rsid w:val="006E714E"/>
    <w:rsid w:val="006F019B"/>
    <w:rsid w:val="006F64FE"/>
    <w:rsid w:val="0070744E"/>
    <w:rsid w:val="00707895"/>
    <w:rsid w:val="0071180F"/>
    <w:rsid w:val="007153BF"/>
    <w:rsid w:val="007219DE"/>
    <w:rsid w:val="00722127"/>
    <w:rsid w:val="0072379E"/>
    <w:rsid w:val="00723DC1"/>
    <w:rsid w:val="007258AE"/>
    <w:rsid w:val="00733E78"/>
    <w:rsid w:val="00734A73"/>
    <w:rsid w:val="0073662A"/>
    <w:rsid w:val="00740114"/>
    <w:rsid w:val="00741A4A"/>
    <w:rsid w:val="00746499"/>
    <w:rsid w:val="00750128"/>
    <w:rsid w:val="00757D20"/>
    <w:rsid w:val="00757DD9"/>
    <w:rsid w:val="00764BB8"/>
    <w:rsid w:val="00765299"/>
    <w:rsid w:val="00765CB0"/>
    <w:rsid w:val="00766100"/>
    <w:rsid w:val="00770E12"/>
    <w:rsid w:val="00776FFD"/>
    <w:rsid w:val="00786C3A"/>
    <w:rsid w:val="00787429"/>
    <w:rsid w:val="007938ED"/>
    <w:rsid w:val="00793FD7"/>
    <w:rsid w:val="007A2E5C"/>
    <w:rsid w:val="007A617A"/>
    <w:rsid w:val="007B68AA"/>
    <w:rsid w:val="007C06D6"/>
    <w:rsid w:val="007C4A44"/>
    <w:rsid w:val="007C75F8"/>
    <w:rsid w:val="007D1E2A"/>
    <w:rsid w:val="007D4908"/>
    <w:rsid w:val="007D7755"/>
    <w:rsid w:val="007E2C54"/>
    <w:rsid w:val="007F41D5"/>
    <w:rsid w:val="007F4BA3"/>
    <w:rsid w:val="007F6916"/>
    <w:rsid w:val="007F766A"/>
    <w:rsid w:val="007F7F44"/>
    <w:rsid w:val="008025ED"/>
    <w:rsid w:val="00810824"/>
    <w:rsid w:val="008114A5"/>
    <w:rsid w:val="00815222"/>
    <w:rsid w:val="0081731B"/>
    <w:rsid w:val="00821E13"/>
    <w:rsid w:val="00823DAF"/>
    <w:rsid w:val="00825D69"/>
    <w:rsid w:val="0082743A"/>
    <w:rsid w:val="008357AB"/>
    <w:rsid w:val="008369FF"/>
    <w:rsid w:val="0083791B"/>
    <w:rsid w:val="008463D6"/>
    <w:rsid w:val="00852E97"/>
    <w:rsid w:val="008623DE"/>
    <w:rsid w:val="008638A5"/>
    <w:rsid w:val="008654AD"/>
    <w:rsid w:val="00871241"/>
    <w:rsid w:val="0087246B"/>
    <w:rsid w:val="0087427E"/>
    <w:rsid w:val="00874495"/>
    <w:rsid w:val="0087672D"/>
    <w:rsid w:val="008774AD"/>
    <w:rsid w:val="00881EF8"/>
    <w:rsid w:val="00883273"/>
    <w:rsid w:val="00885104"/>
    <w:rsid w:val="008948B7"/>
    <w:rsid w:val="008A776F"/>
    <w:rsid w:val="008B2A9B"/>
    <w:rsid w:val="008B55DE"/>
    <w:rsid w:val="008B56AB"/>
    <w:rsid w:val="008C1878"/>
    <w:rsid w:val="008C629A"/>
    <w:rsid w:val="008C62D7"/>
    <w:rsid w:val="008C66FF"/>
    <w:rsid w:val="008D01B5"/>
    <w:rsid w:val="008D2810"/>
    <w:rsid w:val="008D6B65"/>
    <w:rsid w:val="008E5581"/>
    <w:rsid w:val="008E6698"/>
    <w:rsid w:val="008F334E"/>
    <w:rsid w:val="008F4F16"/>
    <w:rsid w:val="00906A2C"/>
    <w:rsid w:val="0090707A"/>
    <w:rsid w:val="00914B0E"/>
    <w:rsid w:val="0091572C"/>
    <w:rsid w:val="00922DE1"/>
    <w:rsid w:val="00923227"/>
    <w:rsid w:val="009244BF"/>
    <w:rsid w:val="009264A3"/>
    <w:rsid w:val="00927183"/>
    <w:rsid w:val="00931B7B"/>
    <w:rsid w:val="0093602D"/>
    <w:rsid w:val="009410E3"/>
    <w:rsid w:val="009469B2"/>
    <w:rsid w:val="0095222F"/>
    <w:rsid w:val="0095321A"/>
    <w:rsid w:val="0095419F"/>
    <w:rsid w:val="009560ED"/>
    <w:rsid w:val="009662C5"/>
    <w:rsid w:val="00972B28"/>
    <w:rsid w:val="009731ED"/>
    <w:rsid w:val="00975AA7"/>
    <w:rsid w:val="00982A7C"/>
    <w:rsid w:val="009830C3"/>
    <w:rsid w:val="00985AC9"/>
    <w:rsid w:val="0099081A"/>
    <w:rsid w:val="0099219F"/>
    <w:rsid w:val="009A3473"/>
    <w:rsid w:val="009A745A"/>
    <w:rsid w:val="009B30A9"/>
    <w:rsid w:val="009B3A05"/>
    <w:rsid w:val="009B54E0"/>
    <w:rsid w:val="009C0802"/>
    <w:rsid w:val="009C1013"/>
    <w:rsid w:val="009C6462"/>
    <w:rsid w:val="009C791D"/>
    <w:rsid w:val="009D1577"/>
    <w:rsid w:val="009D217D"/>
    <w:rsid w:val="009D2B47"/>
    <w:rsid w:val="009D7D32"/>
    <w:rsid w:val="009E0C7D"/>
    <w:rsid w:val="009E50A3"/>
    <w:rsid w:val="009E5E81"/>
    <w:rsid w:val="009E6D96"/>
    <w:rsid w:val="009E7F6F"/>
    <w:rsid w:val="009F7A9B"/>
    <w:rsid w:val="00A167D8"/>
    <w:rsid w:val="00A20293"/>
    <w:rsid w:val="00A20A06"/>
    <w:rsid w:val="00A20F65"/>
    <w:rsid w:val="00A2219A"/>
    <w:rsid w:val="00A22C8B"/>
    <w:rsid w:val="00A23BB9"/>
    <w:rsid w:val="00A403E9"/>
    <w:rsid w:val="00A4066C"/>
    <w:rsid w:val="00A40738"/>
    <w:rsid w:val="00A423C7"/>
    <w:rsid w:val="00A51E28"/>
    <w:rsid w:val="00A63C23"/>
    <w:rsid w:val="00A7152A"/>
    <w:rsid w:val="00A81D73"/>
    <w:rsid w:val="00A830BD"/>
    <w:rsid w:val="00A83AA7"/>
    <w:rsid w:val="00A85B1B"/>
    <w:rsid w:val="00A97A92"/>
    <w:rsid w:val="00AB06C3"/>
    <w:rsid w:val="00AB5F2D"/>
    <w:rsid w:val="00AC6CD7"/>
    <w:rsid w:val="00AD5346"/>
    <w:rsid w:val="00AD5CBB"/>
    <w:rsid w:val="00AD6C40"/>
    <w:rsid w:val="00AE29C0"/>
    <w:rsid w:val="00B07F2E"/>
    <w:rsid w:val="00B15FCB"/>
    <w:rsid w:val="00B20639"/>
    <w:rsid w:val="00B22B96"/>
    <w:rsid w:val="00B34084"/>
    <w:rsid w:val="00B428B7"/>
    <w:rsid w:val="00B429B6"/>
    <w:rsid w:val="00B47525"/>
    <w:rsid w:val="00B52E57"/>
    <w:rsid w:val="00B86346"/>
    <w:rsid w:val="00B87D2F"/>
    <w:rsid w:val="00B92101"/>
    <w:rsid w:val="00B955FF"/>
    <w:rsid w:val="00B965B7"/>
    <w:rsid w:val="00B979E6"/>
    <w:rsid w:val="00BA22FC"/>
    <w:rsid w:val="00BA249E"/>
    <w:rsid w:val="00BA4573"/>
    <w:rsid w:val="00BC2261"/>
    <w:rsid w:val="00BC417F"/>
    <w:rsid w:val="00BC4FA3"/>
    <w:rsid w:val="00BD45C2"/>
    <w:rsid w:val="00BE59E2"/>
    <w:rsid w:val="00BF25BF"/>
    <w:rsid w:val="00BF275E"/>
    <w:rsid w:val="00BF3A82"/>
    <w:rsid w:val="00BF4EE3"/>
    <w:rsid w:val="00BF64CF"/>
    <w:rsid w:val="00C05155"/>
    <w:rsid w:val="00C14483"/>
    <w:rsid w:val="00C30AEB"/>
    <w:rsid w:val="00C31F8D"/>
    <w:rsid w:val="00C33CFC"/>
    <w:rsid w:val="00C344F6"/>
    <w:rsid w:val="00C34B2C"/>
    <w:rsid w:val="00C34CBB"/>
    <w:rsid w:val="00C400DE"/>
    <w:rsid w:val="00C405AF"/>
    <w:rsid w:val="00C40BF8"/>
    <w:rsid w:val="00C40FB6"/>
    <w:rsid w:val="00C509D4"/>
    <w:rsid w:val="00C51431"/>
    <w:rsid w:val="00C51CF2"/>
    <w:rsid w:val="00C5257B"/>
    <w:rsid w:val="00C55088"/>
    <w:rsid w:val="00C60B54"/>
    <w:rsid w:val="00C62D49"/>
    <w:rsid w:val="00C63896"/>
    <w:rsid w:val="00C66685"/>
    <w:rsid w:val="00C702BD"/>
    <w:rsid w:val="00C7105A"/>
    <w:rsid w:val="00C751AE"/>
    <w:rsid w:val="00C763CF"/>
    <w:rsid w:val="00C824AF"/>
    <w:rsid w:val="00C86121"/>
    <w:rsid w:val="00C90115"/>
    <w:rsid w:val="00C92625"/>
    <w:rsid w:val="00C934AF"/>
    <w:rsid w:val="00C97CE2"/>
    <w:rsid w:val="00CA0B6C"/>
    <w:rsid w:val="00CB2FD6"/>
    <w:rsid w:val="00CC0662"/>
    <w:rsid w:val="00CC0F24"/>
    <w:rsid w:val="00CC5D5C"/>
    <w:rsid w:val="00CC656A"/>
    <w:rsid w:val="00CC675B"/>
    <w:rsid w:val="00CC6EF3"/>
    <w:rsid w:val="00CC76C8"/>
    <w:rsid w:val="00CD1E74"/>
    <w:rsid w:val="00CD2008"/>
    <w:rsid w:val="00CE4D5E"/>
    <w:rsid w:val="00CE59A4"/>
    <w:rsid w:val="00CE666E"/>
    <w:rsid w:val="00CF42F3"/>
    <w:rsid w:val="00CF45A3"/>
    <w:rsid w:val="00CF4E16"/>
    <w:rsid w:val="00D11CC3"/>
    <w:rsid w:val="00D13569"/>
    <w:rsid w:val="00D135D3"/>
    <w:rsid w:val="00D13DF7"/>
    <w:rsid w:val="00D140FA"/>
    <w:rsid w:val="00D157A6"/>
    <w:rsid w:val="00D16C74"/>
    <w:rsid w:val="00D174D0"/>
    <w:rsid w:val="00D20E23"/>
    <w:rsid w:val="00D27584"/>
    <w:rsid w:val="00D339D2"/>
    <w:rsid w:val="00D33C2F"/>
    <w:rsid w:val="00D364C8"/>
    <w:rsid w:val="00D412B0"/>
    <w:rsid w:val="00D45E21"/>
    <w:rsid w:val="00D552B0"/>
    <w:rsid w:val="00D57188"/>
    <w:rsid w:val="00D63907"/>
    <w:rsid w:val="00D66F6D"/>
    <w:rsid w:val="00D75D8D"/>
    <w:rsid w:val="00D805E6"/>
    <w:rsid w:val="00D85D62"/>
    <w:rsid w:val="00D90E43"/>
    <w:rsid w:val="00D9699C"/>
    <w:rsid w:val="00DA0729"/>
    <w:rsid w:val="00DB06D6"/>
    <w:rsid w:val="00DB0C24"/>
    <w:rsid w:val="00DB0F4E"/>
    <w:rsid w:val="00DB4CCC"/>
    <w:rsid w:val="00DC3087"/>
    <w:rsid w:val="00DD1234"/>
    <w:rsid w:val="00DD1BD2"/>
    <w:rsid w:val="00DE00DB"/>
    <w:rsid w:val="00DE30A3"/>
    <w:rsid w:val="00DE6562"/>
    <w:rsid w:val="00DF6B5B"/>
    <w:rsid w:val="00DF7FD3"/>
    <w:rsid w:val="00E06A49"/>
    <w:rsid w:val="00E1131D"/>
    <w:rsid w:val="00E12BF8"/>
    <w:rsid w:val="00E143C7"/>
    <w:rsid w:val="00E160F0"/>
    <w:rsid w:val="00E221DE"/>
    <w:rsid w:val="00E24373"/>
    <w:rsid w:val="00E259CD"/>
    <w:rsid w:val="00E34AA6"/>
    <w:rsid w:val="00E43300"/>
    <w:rsid w:val="00E46743"/>
    <w:rsid w:val="00E54373"/>
    <w:rsid w:val="00E5737D"/>
    <w:rsid w:val="00E6301C"/>
    <w:rsid w:val="00E6582A"/>
    <w:rsid w:val="00E67A7A"/>
    <w:rsid w:val="00E71D53"/>
    <w:rsid w:val="00E86B05"/>
    <w:rsid w:val="00EA0F68"/>
    <w:rsid w:val="00EA34B3"/>
    <w:rsid w:val="00EA3C3B"/>
    <w:rsid w:val="00EB0A4E"/>
    <w:rsid w:val="00EB1727"/>
    <w:rsid w:val="00EB3BF6"/>
    <w:rsid w:val="00EB5309"/>
    <w:rsid w:val="00EB7E9F"/>
    <w:rsid w:val="00EC0988"/>
    <w:rsid w:val="00EC0D39"/>
    <w:rsid w:val="00EC29B1"/>
    <w:rsid w:val="00EC4786"/>
    <w:rsid w:val="00EC4EAF"/>
    <w:rsid w:val="00ED6E9B"/>
    <w:rsid w:val="00EE1A3E"/>
    <w:rsid w:val="00EE2E66"/>
    <w:rsid w:val="00EF0F97"/>
    <w:rsid w:val="00EF40C0"/>
    <w:rsid w:val="00EF5D40"/>
    <w:rsid w:val="00F01B73"/>
    <w:rsid w:val="00F057D6"/>
    <w:rsid w:val="00F05D79"/>
    <w:rsid w:val="00F16D24"/>
    <w:rsid w:val="00F26E56"/>
    <w:rsid w:val="00F27FF1"/>
    <w:rsid w:val="00F307D9"/>
    <w:rsid w:val="00F3158E"/>
    <w:rsid w:val="00F33BCD"/>
    <w:rsid w:val="00F33E29"/>
    <w:rsid w:val="00F3567A"/>
    <w:rsid w:val="00F42C18"/>
    <w:rsid w:val="00F60D2F"/>
    <w:rsid w:val="00F61120"/>
    <w:rsid w:val="00F61A7F"/>
    <w:rsid w:val="00F628B6"/>
    <w:rsid w:val="00F63EDC"/>
    <w:rsid w:val="00F6500E"/>
    <w:rsid w:val="00F80DF5"/>
    <w:rsid w:val="00F835F3"/>
    <w:rsid w:val="00F97D6C"/>
    <w:rsid w:val="00FA0BBD"/>
    <w:rsid w:val="00FA1E38"/>
    <w:rsid w:val="00FA333A"/>
    <w:rsid w:val="00FA3734"/>
    <w:rsid w:val="00FA50A0"/>
    <w:rsid w:val="00FB30E3"/>
    <w:rsid w:val="00FB5430"/>
    <w:rsid w:val="00FB69EF"/>
    <w:rsid w:val="00FB6F2E"/>
    <w:rsid w:val="00FC2EED"/>
    <w:rsid w:val="00FC5EB0"/>
    <w:rsid w:val="00FD4C34"/>
    <w:rsid w:val="00FE3C1C"/>
    <w:rsid w:val="00FE425C"/>
    <w:rsid w:val="00FE7F87"/>
    <w:rsid w:val="00FF5071"/>
    <w:rsid w:val="00FF77C5"/>
    <w:rsid w:val="019E92EA"/>
    <w:rsid w:val="01E9A756"/>
    <w:rsid w:val="028F8370"/>
    <w:rsid w:val="03487E2B"/>
    <w:rsid w:val="03FA4CC1"/>
    <w:rsid w:val="0433E176"/>
    <w:rsid w:val="046E4ADB"/>
    <w:rsid w:val="049CBF3F"/>
    <w:rsid w:val="04FE6C20"/>
    <w:rsid w:val="05C4C13C"/>
    <w:rsid w:val="0645E47C"/>
    <w:rsid w:val="069137D1"/>
    <w:rsid w:val="07116334"/>
    <w:rsid w:val="074709B3"/>
    <w:rsid w:val="0792F6D1"/>
    <w:rsid w:val="07AAB52D"/>
    <w:rsid w:val="081D8085"/>
    <w:rsid w:val="083AF6B2"/>
    <w:rsid w:val="0871C3D4"/>
    <w:rsid w:val="091EB49B"/>
    <w:rsid w:val="09ABABA1"/>
    <w:rsid w:val="0A05E02F"/>
    <w:rsid w:val="0C0DDA07"/>
    <w:rsid w:val="0C33A05F"/>
    <w:rsid w:val="0C539196"/>
    <w:rsid w:val="0D144BD6"/>
    <w:rsid w:val="0D7FDEA5"/>
    <w:rsid w:val="0D8CCAE6"/>
    <w:rsid w:val="0DBC3647"/>
    <w:rsid w:val="0E9531D7"/>
    <w:rsid w:val="0F0E7BF1"/>
    <w:rsid w:val="1029257A"/>
    <w:rsid w:val="1071E5F2"/>
    <w:rsid w:val="11DF3E65"/>
    <w:rsid w:val="12F60D7F"/>
    <w:rsid w:val="13EB1060"/>
    <w:rsid w:val="1418A04B"/>
    <w:rsid w:val="1611C7B4"/>
    <w:rsid w:val="1634438D"/>
    <w:rsid w:val="17E63C22"/>
    <w:rsid w:val="184A53EB"/>
    <w:rsid w:val="1A0F6491"/>
    <w:rsid w:val="1A767F85"/>
    <w:rsid w:val="1AD7B2BE"/>
    <w:rsid w:val="1B3E7A3B"/>
    <w:rsid w:val="1BA52310"/>
    <w:rsid w:val="1BC998FF"/>
    <w:rsid w:val="1C0718EF"/>
    <w:rsid w:val="1C469A22"/>
    <w:rsid w:val="1DCDC898"/>
    <w:rsid w:val="1E09DC1F"/>
    <w:rsid w:val="1E742D7C"/>
    <w:rsid w:val="210F450B"/>
    <w:rsid w:val="214FDEED"/>
    <w:rsid w:val="215330EF"/>
    <w:rsid w:val="218758CD"/>
    <w:rsid w:val="221D81A5"/>
    <w:rsid w:val="22D1C3A8"/>
    <w:rsid w:val="230DEBBE"/>
    <w:rsid w:val="24073836"/>
    <w:rsid w:val="248CA23C"/>
    <w:rsid w:val="25AEC1AC"/>
    <w:rsid w:val="26449173"/>
    <w:rsid w:val="26C3FBC2"/>
    <w:rsid w:val="27656AE2"/>
    <w:rsid w:val="27C4E54C"/>
    <w:rsid w:val="286B1F42"/>
    <w:rsid w:val="288244D2"/>
    <w:rsid w:val="2886C39E"/>
    <w:rsid w:val="28EF32C2"/>
    <w:rsid w:val="28F3084C"/>
    <w:rsid w:val="29D51142"/>
    <w:rsid w:val="2B623B7F"/>
    <w:rsid w:val="2C07D4A8"/>
    <w:rsid w:val="2D63203A"/>
    <w:rsid w:val="2D6E7D32"/>
    <w:rsid w:val="2E00A134"/>
    <w:rsid w:val="2E45A341"/>
    <w:rsid w:val="2E9C1F7B"/>
    <w:rsid w:val="2EAC5D60"/>
    <w:rsid w:val="2ED434DD"/>
    <w:rsid w:val="2ED9F83A"/>
    <w:rsid w:val="2F527D39"/>
    <w:rsid w:val="2FCA1F00"/>
    <w:rsid w:val="302020A0"/>
    <w:rsid w:val="31204798"/>
    <w:rsid w:val="32B15ED1"/>
    <w:rsid w:val="3307D7F2"/>
    <w:rsid w:val="334AD18A"/>
    <w:rsid w:val="34307007"/>
    <w:rsid w:val="34699090"/>
    <w:rsid w:val="34982F3D"/>
    <w:rsid w:val="34C32DF6"/>
    <w:rsid w:val="36EF59A9"/>
    <w:rsid w:val="38377546"/>
    <w:rsid w:val="38EE51E4"/>
    <w:rsid w:val="38FCB3E4"/>
    <w:rsid w:val="391C93A8"/>
    <w:rsid w:val="3A4383F2"/>
    <w:rsid w:val="3B5BD08F"/>
    <w:rsid w:val="3C956BF9"/>
    <w:rsid w:val="3D33B041"/>
    <w:rsid w:val="3DA06869"/>
    <w:rsid w:val="3DB18573"/>
    <w:rsid w:val="3E2F3AD2"/>
    <w:rsid w:val="3EA7909C"/>
    <w:rsid w:val="3F0A7AE6"/>
    <w:rsid w:val="3F588857"/>
    <w:rsid w:val="3FE5DA08"/>
    <w:rsid w:val="4109F15A"/>
    <w:rsid w:val="414081FB"/>
    <w:rsid w:val="415146F1"/>
    <w:rsid w:val="41792425"/>
    <w:rsid w:val="417C8DFC"/>
    <w:rsid w:val="4197CD73"/>
    <w:rsid w:val="419D4206"/>
    <w:rsid w:val="41A58E83"/>
    <w:rsid w:val="44B0B0A3"/>
    <w:rsid w:val="460C13FF"/>
    <w:rsid w:val="47DF4D48"/>
    <w:rsid w:val="4807D9BD"/>
    <w:rsid w:val="490A94D4"/>
    <w:rsid w:val="494A0653"/>
    <w:rsid w:val="4A123CA3"/>
    <w:rsid w:val="4A669C7C"/>
    <w:rsid w:val="4AC60A2B"/>
    <w:rsid w:val="4BB12B16"/>
    <w:rsid w:val="4BE92256"/>
    <w:rsid w:val="4D020F69"/>
    <w:rsid w:val="4D713ABF"/>
    <w:rsid w:val="4EF1881C"/>
    <w:rsid w:val="5122547C"/>
    <w:rsid w:val="5173CDA7"/>
    <w:rsid w:val="525CF840"/>
    <w:rsid w:val="539DAFDE"/>
    <w:rsid w:val="53B9B181"/>
    <w:rsid w:val="53BEADD4"/>
    <w:rsid w:val="55986C11"/>
    <w:rsid w:val="55F30015"/>
    <w:rsid w:val="568ED43A"/>
    <w:rsid w:val="56C31EBA"/>
    <w:rsid w:val="579A0A58"/>
    <w:rsid w:val="588082C3"/>
    <w:rsid w:val="588E2BE3"/>
    <w:rsid w:val="5948895C"/>
    <w:rsid w:val="59A04A92"/>
    <w:rsid w:val="59A1CC1C"/>
    <w:rsid w:val="59AA4147"/>
    <w:rsid w:val="59DAE59E"/>
    <w:rsid w:val="5A881869"/>
    <w:rsid w:val="5AE9EF0D"/>
    <w:rsid w:val="5AFBDFC2"/>
    <w:rsid w:val="5B47FEC3"/>
    <w:rsid w:val="5B8D07A3"/>
    <w:rsid w:val="5BC3D653"/>
    <w:rsid w:val="5CF2D7F4"/>
    <w:rsid w:val="5E256307"/>
    <w:rsid w:val="5EA44E08"/>
    <w:rsid w:val="61DAB275"/>
    <w:rsid w:val="61F5A704"/>
    <w:rsid w:val="6224D57E"/>
    <w:rsid w:val="633003AE"/>
    <w:rsid w:val="655142CC"/>
    <w:rsid w:val="657838A5"/>
    <w:rsid w:val="65C29077"/>
    <w:rsid w:val="65E7497F"/>
    <w:rsid w:val="660E8533"/>
    <w:rsid w:val="67C41725"/>
    <w:rsid w:val="687E3EC4"/>
    <w:rsid w:val="68F638D4"/>
    <w:rsid w:val="690DF6B8"/>
    <w:rsid w:val="6A9D0EB6"/>
    <w:rsid w:val="6AD7F5CB"/>
    <w:rsid w:val="6ADC32BF"/>
    <w:rsid w:val="6B752297"/>
    <w:rsid w:val="6B826D1C"/>
    <w:rsid w:val="6B8FBE5D"/>
    <w:rsid w:val="6C43E339"/>
    <w:rsid w:val="6C4C9E6C"/>
    <w:rsid w:val="6DE06306"/>
    <w:rsid w:val="6E78A9EB"/>
    <w:rsid w:val="6F5F6350"/>
    <w:rsid w:val="705450A3"/>
    <w:rsid w:val="70787C51"/>
    <w:rsid w:val="71DE16A7"/>
    <w:rsid w:val="73553FAB"/>
    <w:rsid w:val="7391D880"/>
    <w:rsid w:val="73C6DB54"/>
    <w:rsid w:val="7503D180"/>
    <w:rsid w:val="75779DEB"/>
    <w:rsid w:val="76531440"/>
    <w:rsid w:val="7684B77C"/>
    <w:rsid w:val="771A0AD5"/>
    <w:rsid w:val="778C1077"/>
    <w:rsid w:val="77ACC384"/>
    <w:rsid w:val="77EC936E"/>
    <w:rsid w:val="78AF03A4"/>
    <w:rsid w:val="78BA8BE3"/>
    <w:rsid w:val="78D6D79E"/>
    <w:rsid w:val="7902DF0F"/>
    <w:rsid w:val="792FA3D3"/>
    <w:rsid w:val="795D90C3"/>
    <w:rsid w:val="7AE1CDC6"/>
    <w:rsid w:val="7B60D33E"/>
    <w:rsid w:val="7B86AEB1"/>
    <w:rsid w:val="7B9F610E"/>
    <w:rsid w:val="7C3B30ED"/>
    <w:rsid w:val="7C527ACB"/>
    <w:rsid w:val="7C5BE187"/>
    <w:rsid w:val="7CB72A81"/>
    <w:rsid w:val="7DD2A144"/>
    <w:rsid w:val="7E1363C8"/>
    <w:rsid w:val="7F41F42F"/>
    <w:rsid w:val="7F690B7A"/>
    <w:rsid w:val="7FD19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792F0"/>
  <w15:chartTrackingRefBased/>
  <w15:docId w15:val="{140B080E-5A1D-4AD4-A10D-6139CB2BF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uiPriority w:val="9"/>
    <w:unhideWhenUsed/>
    <w:qFormat/>
    <w:rsid w:val="00FC5EB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Overskrift3">
    <w:name w:val="heading 3"/>
    <w:basedOn w:val="Normal"/>
    <w:next w:val="Normal"/>
    <w:uiPriority w:val="9"/>
    <w:unhideWhenUsed/>
    <w:qFormat/>
    <w:rsid w:val="00FC5EB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avsnitt">
    <w:name w:val="List Paragraph"/>
    <w:basedOn w:val="Normal"/>
    <w:uiPriority w:val="34"/>
    <w:qFormat/>
    <w:pPr>
      <w:ind w:left="720"/>
      <w:contextualSpacing/>
    </w:pPr>
  </w:style>
  <w:style w:type="paragraph" w:customStyle="1" w:styleId="Default">
    <w:name w:val="Default"/>
    <w:rsid w:val="000614B9"/>
    <w:pPr>
      <w:autoSpaceDE w:val="0"/>
      <w:autoSpaceDN w:val="0"/>
      <w:adjustRightInd w:val="0"/>
      <w:spacing w:after="0" w:line="240" w:lineRule="auto"/>
    </w:pPr>
    <w:rPr>
      <w:rFonts w:ascii="Oslo Sans Office" w:hAnsi="Oslo Sans Office" w:cs="Oslo Sans Office"/>
      <w:color w:val="000000"/>
    </w:rPr>
  </w:style>
  <w:style w:type="character" w:customStyle="1" w:styleId="CommentReference1">
    <w:name w:val="Comment Reference1"/>
    <w:basedOn w:val="Standardskriftforavsnitt"/>
    <w:uiPriority w:val="99"/>
    <w:semiHidden/>
    <w:unhideWhenUsed/>
    <w:rsid w:val="000614B9"/>
    <w:rPr>
      <w:sz w:val="16"/>
      <w:szCs w:val="16"/>
    </w:rPr>
  </w:style>
  <w:style w:type="paragraph" w:styleId="Revisjon">
    <w:name w:val="Revision"/>
    <w:hidden/>
    <w:uiPriority w:val="99"/>
    <w:semiHidden/>
    <w:rsid w:val="00D27584"/>
    <w:pPr>
      <w:spacing w:after="0" w:line="240" w:lineRule="auto"/>
    </w:pPr>
  </w:style>
  <w:style w:type="table" w:styleId="Tabellrutenett">
    <w:name w:val="Table Grid"/>
    <w:basedOn w:val="TableNormal1"/>
    <w:uiPriority w:val="39"/>
    <w:rsid w:val="00FC5E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uiPriority w:val="9"/>
    <w:rsid w:val="008F33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MerknadstekstTegn">
    <w:name w:val="Merknadstekst Tegn"/>
    <w:basedOn w:val="Standardskriftforavsnitt"/>
    <w:uiPriority w:val="99"/>
    <w:rsid w:val="008F334E"/>
    <w:rPr>
      <w:sz w:val="20"/>
      <w:szCs w:val="20"/>
    </w:rPr>
  </w:style>
  <w:style w:type="character" w:customStyle="1" w:styleId="KommentaremneTegn">
    <w:name w:val="Kommentaremne Tegn"/>
    <w:basedOn w:val="MerknadstekstTegn"/>
    <w:uiPriority w:val="99"/>
    <w:semiHidden/>
    <w:rsid w:val="008F334E"/>
    <w:rPr>
      <w:b/>
      <w:bCs/>
      <w:sz w:val="20"/>
      <w:szCs w:val="20"/>
    </w:rPr>
  </w:style>
  <w:style w:type="character" w:customStyle="1" w:styleId="Overskrift2Tegn">
    <w:name w:val="Overskrift 2 Tegn"/>
    <w:basedOn w:val="Standardskriftforavsnitt"/>
    <w:uiPriority w:val="9"/>
    <w:rsid w:val="008F334E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uiPriority w:val="9"/>
    <w:rsid w:val="008F334E"/>
    <w:rPr>
      <w:rFonts w:asciiTheme="majorHAnsi" w:eastAsiaTheme="majorEastAsia" w:hAnsiTheme="majorHAnsi" w:cstheme="majorBidi"/>
      <w:color w:val="0A2F40" w:themeColor="accent1" w:themeShade="7F"/>
    </w:rPr>
  </w:style>
  <w:style w:type="paragraph" w:styleId="Merknadstekst">
    <w:name w:val="annotation text"/>
    <w:basedOn w:val="Normal"/>
    <w:link w:val="MerknadstekstTegn1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MerknadstekstTegn1">
    <w:name w:val="Merknadstekst Tegn1"/>
    <w:basedOn w:val="Standardskriftforavsnitt"/>
    <w:link w:val="Merknadstekst"/>
    <w:uiPriority w:val="99"/>
    <w:semiHidden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91D1F5155D1724381AF1432829E5CBB" ma:contentTypeVersion="13" ma:contentTypeDescription="Opprett et nytt dokument." ma:contentTypeScope="" ma:versionID="76c80c1f51001c088d5f315acfb1373d">
  <xsd:schema xmlns:xsd="http://www.w3.org/2001/XMLSchema" xmlns:xs="http://www.w3.org/2001/XMLSchema" xmlns:p="http://schemas.microsoft.com/office/2006/metadata/properties" xmlns:ns2="08d27311-95e7-40ff-a56c-915566dd381a" xmlns:ns3="6bd1edcf-3e3f-4923-97d8-b3bf6bfde9f4" targetNamespace="http://schemas.microsoft.com/office/2006/metadata/properties" ma:root="true" ma:fieldsID="a45f7ea482b499a2ee02cf264378135d" ns2:_="" ns3:_="">
    <xsd:import namespace="08d27311-95e7-40ff-a56c-915566dd381a"/>
    <xsd:import namespace="6bd1edcf-3e3f-4923-97d8-b3bf6bfde9f4"/>
    <xsd:element name="properties">
      <xsd:complexType>
        <xsd:sequence>
          <xsd:element name="documentManagement">
            <xsd:complexType>
              <xsd:all>
                <xsd:element ref="ns2:MediaServiceBillingMetadata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d27311-95e7-40ff-a56c-915566dd381a" elementFormDefault="qualified">
    <xsd:import namespace="http://schemas.microsoft.com/office/2006/documentManagement/types"/>
    <xsd:import namespace="http://schemas.microsoft.com/office/infopath/2007/PartnerControls"/>
    <xsd:element name="MediaServiceBillingMetadata" ma:index="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d1edcf-3e3f-4923-97d8-b3bf6bfde9f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3462e97-8477-4988-8c1c-5cdcefcc7fd3}" ma:internalName="TaxCatchAll" ma:showField="CatchAllData" ma:web="6bd1edcf-3e3f-4923-97d8-b3bf6bfde9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bd1edcf-3e3f-4923-97d8-b3bf6bfde9f4" xsi:nil="true"/>
    <lcf76f155ced4ddcb4097134ff3c332f xmlns="08d27311-95e7-40ff-a56c-915566dd381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587383F-E160-4179-B1D5-0B62360BDC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d27311-95e7-40ff-a56c-915566dd381a"/>
    <ds:schemaRef ds:uri="6bd1edcf-3e3f-4923-97d8-b3bf6bfde9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BD1627-4888-44E9-9DE5-E75FA22C58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A11721-8727-46FF-8FF2-054F82B5BE42}">
  <ds:schemaRefs>
    <ds:schemaRef ds:uri="http://schemas.microsoft.com/office/2006/metadata/properties"/>
    <ds:schemaRef ds:uri="http://schemas.microsoft.com/office/infopath/2007/PartnerControls"/>
    <ds:schemaRef ds:uri="6bd1edcf-3e3f-4923-97d8-b3bf6bfde9f4"/>
    <ds:schemaRef ds:uri="08d27311-95e7-40ff-a56c-915566dd381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1743</Words>
  <Characters>9240</Characters>
  <Application>Microsoft Office Word</Application>
  <DocSecurity>0</DocSecurity>
  <Lines>77</Lines>
  <Paragraphs>21</Paragraphs>
  <ScaleCrop>false</ScaleCrop>
  <Company/>
  <LinksUpToDate>false</LinksUpToDate>
  <CharactersWithSpaces>10962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Jostein Smidt</dc:creator>
  <cp:keywords/>
  <dc:description/>
  <cp:lastModifiedBy>John Christian Høidal</cp:lastModifiedBy>
  <cp:revision>42</cp:revision>
  <dcterms:created xsi:type="dcterms:W3CDTF">2026-04-24T01:18:00Z</dcterms:created>
  <dcterms:modified xsi:type="dcterms:W3CDTF">2026-05-20T11:06:00Z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0x010100B91D1F5155D1724381AF1432829E5CBB</vt:lpwstr>
  </property>
  <property fmtid="{D5CDD505-2E9C-101B-9397-08002B2CF9AE}" pid="3" name="MediaServiceImageTags">
    <vt:lpwstr/>
  </property>
</Properties>
</file>